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554" w:rsidRPr="00144AF8" w:rsidRDefault="00C17282">
      <w:pPr>
        <w:rPr>
          <w:rFonts w:hAnsi="ＭＳ 明朝"/>
          <w:szCs w:val="24"/>
        </w:rPr>
      </w:pPr>
      <w:r w:rsidRPr="00144AF8">
        <w:rPr>
          <w:rFonts w:hAnsi="ＭＳ 明朝" w:hint="eastAsia"/>
          <w:szCs w:val="24"/>
        </w:rPr>
        <w:t>様式第１５号（第１４条関係）</w:t>
      </w:r>
      <w:bookmarkStart w:id="0" w:name="_GoBack"/>
      <w:bookmarkEnd w:id="0"/>
    </w:p>
    <w:p w:rsidR="00C17282" w:rsidRPr="00144AF8" w:rsidRDefault="00C17282" w:rsidP="00C17282">
      <w:pPr>
        <w:wordWrap w:val="0"/>
        <w:ind w:left="245" w:hangingChars="100" w:hanging="245"/>
        <w:jc w:val="right"/>
        <w:rPr>
          <w:rFonts w:hAnsi="ＭＳ 明朝"/>
          <w:szCs w:val="24"/>
        </w:rPr>
      </w:pPr>
      <w:r w:rsidRPr="00144AF8">
        <w:rPr>
          <w:rFonts w:hAnsi="ＭＳ 明朝" w:hint="eastAsia"/>
          <w:szCs w:val="24"/>
        </w:rPr>
        <w:t xml:space="preserve">　　　　年　　月　　日　　</w:t>
      </w:r>
    </w:p>
    <w:p w:rsidR="00C17282" w:rsidRPr="00144AF8" w:rsidRDefault="00C17282" w:rsidP="00C17282">
      <w:pPr>
        <w:ind w:left="245" w:hangingChars="100" w:hanging="245"/>
        <w:rPr>
          <w:rFonts w:hAnsi="ＭＳ 明朝"/>
          <w:szCs w:val="24"/>
        </w:rPr>
      </w:pPr>
    </w:p>
    <w:p w:rsidR="00C17282" w:rsidRPr="00144AF8" w:rsidRDefault="00C17282" w:rsidP="00C17282">
      <w:pPr>
        <w:ind w:left="240"/>
        <w:rPr>
          <w:rFonts w:hAnsi="ＭＳ 明朝"/>
          <w:szCs w:val="24"/>
        </w:rPr>
      </w:pPr>
      <w:r w:rsidRPr="00144AF8">
        <w:rPr>
          <w:rFonts w:hAnsi="ＭＳ 明朝" w:hint="eastAsia"/>
          <w:szCs w:val="24"/>
        </w:rPr>
        <w:t>さぬき市長　　殿</w:t>
      </w:r>
    </w:p>
    <w:p w:rsidR="00C17282" w:rsidRPr="00144AF8" w:rsidRDefault="00C17282" w:rsidP="00C17282">
      <w:pPr>
        <w:ind w:left="245" w:hangingChars="100" w:hanging="245"/>
        <w:rPr>
          <w:rFonts w:hAnsi="ＭＳ 明朝"/>
          <w:szCs w:val="24"/>
        </w:rPr>
      </w:pPr>
    </w:p>
    <w:p w:rsidR="00C17282" w:rsidRPr="00144AF8" w:rsidRDefault="00C17282" w:rsidP="00C17282">
      <w:pPr>
        <w:wordWrap w:val="0"/>
        <w:jc w:val="right"/>
        <w:rPr>
          <w:rFonts w:hAnsi="ＭＳ 明朝"/>
          <w:szCs w:val="24"/>
        </w:rPr>
      </w:pPr>
      <w:r w:rsidRPr="00144AF8">
        <w:rPr>
          <w:rFonts w:hAnsi="ＭＳ 明朝" w:hint="eastAsia"/>
          <w:szCs w:val="24"/>
        </w:rPr>
        <w:t xml:space="preserve">申請者　</w:t>
      </w:r>
      <w:r w:rsidRPr="00144AF8">
        <w:rPr>
          <w:rFonts w:hAnsi="ＭＳ 明朝" w:hint="eastAsia"/>
          <w:spacing w:val="240"/>
          <w:szCs w:val="24"/>
        </w:rPr>
        <w:t>住</w:t>
      </w:r>
      <w:r w:rsidRPr="00144AF8">
        <w:rPr>
          <w:rFonts w:hAnsi="ＭＳ 明朝" w:hint="eastAsia"/>
          <w:szCs w:val="24"/>
        </w:rPr>
        <w:t xml:space="preserve">所　　　　　　　　　　　　</w:t>
      </w:r>
    </w:p>
    <w:p w:rsidR="00C17282" w:rsidRPr="00144AF8" w:rsidRDefault="00C17282" w:rsidP="00C17282">
      <w:pPr>
        <w:wordWrap w:val="0"/>
        <w:jc w:val="right"/>
        <w:rPr>
          <w:rFonts w:hAnsi="ＭＳ 明朝"/>
          <w:szCs w:val="24"/>
        </w:rPr>
      </w:pPr>
      <w:r w:rsidRPr="00144AF8">
        <w:rPr>
          <w:rFonts w:hAnsi="ＭＳ 明朝" w:hint="eastAsia"/>
          <w:spacing w:val="240"/>
          <w:szCs w:val="24"/>
        </w:rPr>
        <w:t>氏</w:t>
      </w:r>
      <w:r w:rsidRPr="00144AF8">
        <w:rPr>
          <w:rFonts w:hAnsi="ＭＳ 明朝" w:hint="eastAsia"/>
          <w:szCs w:val="24"/>
        </w:rPr>
        <w:t xml:space="preserve">名　　　　　　　　　　　　</w:t>
      </w:r>
    </w:p>
    <w:p w:rsidR="00C17282" w:rsidRPr="00144AF8" w:rsidRDefault="00C17282" w:rsidP="00C17282">
      <w:pPr>
        <w:ind w:left="245" w:hangingChars="100" w:hanging="245"/>
        <w:rPr>
          <w:rFonts w:hAnsi="ＭＳ 明朝"/>
          <w:szCs w:val="24"/>
        </w:rPr>
      </w:pPr>
    </w:p>
    <w:p w:rsidR="00C17282" w:rsidRPr="00144AF8" w:rsidRDefault="00C17282" w:rsidP="00C17282">
      <w:pPr>
        <w:ind w:left="245" w:hangingChars="100" w:hanging="245"/>
        <w:rPr>
          <w:rFonts w:hAnsi="ＭＳ 明朝"/>
          <w:szCs w:val="24"/>
        </w:rPr>
      </w:pPr>
    </w:p>
    <w:p w:rsidR="00764854" w:rsidRDefault="00C17282" w:rsidP="00764854">
      <w:pPr>
        <w:ind w:leftChars="100" w:left="245" w:firstLineChars="200" w:firstLine="490"/>
        <w:jc w:val="left"/>
        <w:rPr>
          <w:rFonts w:hAnsi="ＭＳ 明朝"/>
          <w:szCs w:val="24"/>
        </w:rPr>
      </w:pPr>
      <w:r w:rsidRPr="00144AF8">
        <w:rPr>
          <w:rFonts w:hAnsi="ＭＳ 明朝" w:hint="eastAsia"/>
          <w:szCs w:val="24"/>
        </w:rPr>
        <w:t>老朽危険空き家除却支援事業</w:t>
      </w:r>
      <w:r w:rsidR="00144AF8" w:rsidRPr="00144AF8">
        <w:rPr>
          <w:rFonts w:hAnsi="ＭＳ 明朝" w:hint="eastAsia"/>
          <w:szCs w:val="24"/>
        </w:rPr>
        <w:t>実施に係る補助金の</w:t>
      </w:r>
      <w:r w:rsidRPr="00144AF8">
        <w:rPr>
          <w:rFonts w:hAnsi="ＭＳ 明朝" w:hint="eastAsia"/>
          <w:szCs w:val="24"/>
        </w:rPr>
        <w:t>代理請求及び代理受領</w:t>
      </w:r>
    </w:p>
    <w:p w:rsidR="00C17282" w:rsidRPr="00144AF8" w:rsidRDefault="00C17282" w:rsidP="00764854">
      <w:pPr>
        <w:ind w:leftChars="100" w:left="245" w:firstLineChars="200" w:firstLine="490"/>
        <w:jc w:val="left"/>
        <w:rPr>
          <w:rFonts w:hAnsi="ＭＳ 明朝"/>
          <w:szCs w:val="24"/>
        </w:rPr>
      </w:pPr>
      <w:r w:rsidRPr="00144AF8">
        <w:rPr>
          <w:rFonts w:hAnsi="ＭＳ 明朝" w:hint="eastAsia"/>
          <w:szCs w:val="24"/>
        </w:rPr>
        <w:t>の委任状及び同意書</w:t>
      </w:r>
    </w:p>
    <w:p w:rsidR="00C17282" w:rsidRPr="00144AF8" w:rsidRDefault="00C17282" w:rsidP="009444B3">
      <w:pPr>
        <w:rPr>
          <w:rFonts w:hAnsi="ＭＳ 明朝"/>
          <w:szCs w:val="24"/>
        </w:rPr>
      </w:pPr>
    </w:p>
    <w:p w:rsidR="009444B3" w:rsidRPr="009444B3" w:rsidRDefault="00C17282" w:rsidP="009444B3">
      <w:pPr>
        <w:ind w:firstLineChars="100" w:firstLine="245"/>
        <w:rPr>
          <w:rFonts w:hAnsi="ＭＳ 明朝"/>
          <w:szCs w:val="24"/>
        </w:rPr>
      </w:pPr>
      <w:r w:rsidRPr="00144AF8">
        <w:rPr>
          <w:rFonts w:hAnsi="ＭＳ 明朝" w:hint="eastAsia"/>
          <w:szCs w:val="24"/>
        </w:rPr>
        <w:t>私は、　　　年　　月　　日付けで提出した老朽危険空き家除却支援事業補助金交付申請書に係る当該補助金の請求及び受領に関する一切の権限を次の者に委任します。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110"/>
        <w:gridCol w:w="5301"/>
      </w:tblGrid>
      <w:tr w:rsidR="00C17282" w:rsidRPr="00144AF8" w:rsidTr="007B151B">
        <w:trPr>
          <w:trHeight w:val="682"/>
        </w:trPr>
        <w:tc>
          <w:tcPr>
            <w:tcW w:w="1560" w:type="dxa"/>
            <w:vMerge w:val="restart"/>
            <w:vAlign w:val="center"/>
          </w:tcPr>
          <w:p w:rsidR="00C17282" w:rsidRPr="00144AF8" w:rsidRDefault="00C17282" w:rsidP="007B151B">
            <w:pPr>
              <w:rPr>
                <w:rFonts w:hAnsi="ＭＳ 明朝"/>
                <w:szCs w:val="24"/>
              </w:rPr>
            </w:pPr>
            <w:r w:rsidRPr="00144AF8">
              <w:rPr>
                <w:rFonts w:hAnsi="ＭＳ 明朝" w:hint="eastAsia"/>
                <w:szCs w:val="24"/>
              </w:rPr>
              <w:t>除却事業者</w:t>
            </w:r>
          </w:p>
        </w:tc>
        <w:tc>
          <w:tcPr>
            <w:tcW w:w="2126" w:type="dxa"/>
            <w:vAlign w:val="center"/>
          </w:tcPr>
          <w:p w:rsidR="00C17282" w:rsidRPr="00144AF8" w:rsidRDefault="00C17282" w:rsidP="007B151B">
            <w:pPr>
              <w:jc w:val="center"/>
              <w:rPr>
                <w:rFonts w:hAnsi="ＭＳ 明朝"/>
                <w:szCs w:val="24"/>
              </w:rPr>
            </w:pPr>
            <w:r w:rsidRPr="00764854">
              <w:rPr>
                <w:rFonts w:hAnsi="ＭＳ 明朝" w:hint="eastAsia"/>
                <w:spacing w:val="60"/>
                <w:kern w:val="0"/>
                <w:szCs w:val="24"/>
                <w:fitText w:val="976" w:id="-701244926"/>
              </w:rPr>
              <w:t>所在</w:t>
            </w:r>
            <w:r w:rsidRPr="00764854">
              <w:rPr>
                <w:rFonts w:hAnsi="ＭＳ 明朝" w:hint="eastAsia"/>
                <w:spacing w:val="7"/>
                <w:kern w:val="0"/>
                <w:szCs w:val="24"/>
                <w:fitText w:val="976" w:id="-701244926"/>
              </w:rPr>
              <w:t>地</w:t>
            </w:r>
          </w:p>
        </w:tc>
        <w:tc>
          <w:tcPr>
            <w:tcW w:w="5386" w:type="dxa"/>
            <w:vAlign w:val="center"/>
          </w:tcPr>
          <w:p w:rsidR="00C17282" w:rsidRPr="00144AF8" w:rsidRDefault="00C17282" w:rsidP="007B151B">
            <w:pPr>
              <w:jc w:val="center"/>
              <w:rPr>
                <w:rFonts w:hAnsi="ＭＳ 明朝"/>
                <w:szCs w:val="24"/>
              </w:rPr>
            </w:pPr>
          </w:p>
        </w:tc>
      </w:tr>
      <w:tr w:rsidR="00C17282" w:rsidRPr="00144AF8" w:rsidTr="007B151B">
        <w:trPr>
          <w:trHeight w:val="706"/>
        </w:trPr>
        <w:tc>
          <w:tcPr>
            <w:tcW w:w="1560" w:type="dxa"/>
            <w:vMerge/>
            <w:vAlign w:val="center"/>
          </w:tcPr>
          <w:p w:rsidR="00C17282" w:rsidRPr="00144AF8" w:rsidRDefault="00C17282" w:rsidP="007B151B">
            <w:pPr>
              <w:jc w:val="center"/>
              <w:rPr>
                <w:rFonts w:hAnsi="ＭＳ 明朝"/>
                <w:szCs w:val="24"/>
              </w:rPr>
            </w:pPr>
          </w:p>
        </w:tc>
        <w:tc>
          <w:tcPr>
            <w:tcW w:w="2126" w:type="dxa"/>
            <w:vAlign w:val="center"/>
          </w:tcPr>
          <w:p w:rsidR="00C17282" w:rsidRPr="00144AF8" w:rsidRDefault="00C17282" w:rsidP="007B151B">
            <w:pPr>
              <w:jc w:val="center"/>
              <w:rPr>
                <w:rFonts w:hAnsi="ＭＳ 明朝"/>
                <w:szCs w:val="24"/>
              </w:rPr>
            </w:pPr>
            <w:r w:rsidRPr="00764854">
              <w:rPr>
                <w:rFonts w:hAnsi="ＭＳ 明朝" w:hint="eastAsia"/>
                <w:spacing w:val="240"/>
                <w:kern w:val="0"/>
                <w:szCs w:val="24"/>
                <w:fitText w:val="976" w:id="-701244925"/>
              </w:rPr>
              <w:t>名</w:t>
            </w:r>
            <w:r w:rsidRPr="00764854">
              <w:rPr>
                <w:rFonts w:hAnsi="ＭＳ 明朝" w:hint="eastAsia"/>
                <w:spacing w:val="7"/>
                <w:kern w:val="0"/>
                <w:szCs w:val="24"/>
                <w:fitText w:val="976" w:id="-701244925"/>
              </w:rPr>
              <w:t>称</w:t>
            </w:r>
          </w:p>
        </w:tc>
        <w:tc>
          <w:tcPr>
            <w:tcW w:w="5386" w:type="dxa"/>
            <w:vAlign w:val="center"/>
          </w:tcPr>
          <w:p w:rsidR="00C17282" w:rsidRPr="00144AF8" w:rsidRDefault="00C17282" w:rsidP="007B151B">
            <w:pPr>
              <w:jc w:val="center"/>
              <w:rPr>
                <w:rFonts w:hAnsi="ＭＳ 明朝"/>
                <w:szCs w:val="24"/>
              </w:rPr>
            </w:pPr>
          </w:p>
        </w:tc>
      </w:tr>
      <w:tr w:rsidR="00C17282" w:rsidRPr="00144AF8" w:rsidTr="007B151B">
        <w:trPr>
          <w:trHeight w:val="702"/>
        </w:trPr>
        <w:tc>
          <w:tcPr>
            <w:tcW w:w="1560" w:type="dxa"/>
            <w:vMerge/>
            <w:vAlign w:val="center"/>
          </w:tcPr>
          <w:p w:rsidR="00C17282" w:rsidRPr="00144AF8" w:rsidRDefault="00C17282" w:rsidP="007B151B">
            <w:pPr>
              <w:jc w:val="center"/>
              <w:rPr>
                <w:rFonts w:hAnsi="ＭＳ 明朝"/>
                <w:szCs w:val="24"/>
              </w:rPr>
            </w:pPr>
          </w:p>
        </w:tc>
        <w:tc>
          <w:tcPr>
            <w:tcW w:w="2126" w:type="dxa"/>
            <w:vAlign w:val="center"/>
          </w:tcPr>
          <w:p w:rsidR="00C17282" w:rsidRPr="00144AF8" w:rsidRDefault="00C17282" w:rsidP="007B151B">
            <w:pPr>
              <w:jc w:val="center"/>
              <w:rPr>
                <w:rFonts w:hAnsi="ＭＳ 明朝"/>
                <w:szCs w:val="24"/>
              </w:rPr>
            </w:pPr>
            <w:r w:rsidRPr="00144AF8">
              <w:rPr>
                <w:rFonts w:hAnsi="ＭＳ 明朝" w:hint="eastAsia"/>
                <w:szCs w:val="24"/>
              </w:rPr>
              <w:t>代表者名</w:t>
            </w:r>
          </w:p>
        </w:tc>
        <w:tc>
          <w:tcPr>
            <w:tcW w:w="5386" w:type="dxa"/>
            <w:vAlign w:val="center"/>
          </w:tcPr>
          <w:p w:rsidR="00C17282" w:rsidRPr="00144AF8" w:rsidRDefault="00C17282" w:rsidP="007B151B">
            <w:pPr>
              <w:wordWrap w:val="0"/>
              <w:jc w:val="right"/>
              <w:rPr>
                <w:rFonts w:hAnsi="ＭＳ 明朝"/>
                <w:szCs w:val="24"/>
              </w:rPr>
            </w:pPr>
            <w:r w:rsidRPr="00144AF8">
              <w:rPr>
                <w:rFonts w:hAnsi="ＭＳ 明朝" w:hint="eastAsia"/>
                <w:szCs w:val="24"/>
              </w:rPr>
              <w:t xml:space="preserve">　　</w:t>
            </w:r>
          </w:p>
        </w:tc>
      </w:tr>
      <w:tr w:rsidR="00C17282" w:rsidRPr="00144AF8" w:rsidTr="007B151B">
        <w:trPr>
          <w:trHeight w:val="702"/>
        </w:trPr>
        <w:tc>
          <w:tcPr>
            <w:tcW w:w="1560" w:type="dxa"/>
            <w:vMerge/>
            <w:vAlign w:val="center"/>
          </w:tcPr>
          <w:p w:rsidR="00C17282" w:rsidRPr="00144AF8" w:rsidRDefault="00C17282" w:rsidP="007B151B">
            <w:pPr>
              <w:jc w:val="center"/>
              <w:rPr>
                <w:rFonts w:hAnsi="ＭＳ 明朝"/>
                <w:szCs w:val="24"/>
              </w:rPr>
            </w:pPr>
          </w:p>
        </w:tc>
        <w:tc>
          <w:tcPr>
            <w:tcW w:w="2126" w:type="dxa"/>
            <w:vAlign w:val="center"/>
          </w:tcPr>
          <w:p w:rsidR="00C17282" w:rsidRPr="00144AF8" w:rsidRDefault="00C17282" w:rsidP="007B151B">
            <w:pPr>
              <w:spacing w:line="280" w:lineRule="exact"/>
              <w:jc w:val="center"/>
              <w:rPr>
                <w:rFonts w:hAnsi="ＭＳ 明朝"/>
                <w:szCs w:val="24"/>
              </w:rPr>
            </w:pPr>
            <w:r w:rsidRPr="00144AF8">
              <w:rPr>
                <w:rFonts w:hAnsi="ＭＳ 明朝" w:hint="eastAsia"/>
                <w:szCs w:val="24"/>
              </w:rPr>
              <w:t>連</w:t>
            </w:r>
            <w:r w:rsidRPr="00144AF8">
              <w:rPr>
                <w:rFonts w:hAnsi="ＭＳ 明朝"/>
                <w:szCs w:val="24"/>
              </w:rPr>
              <w:t xml:space="preserve"> </w:t>
            </w:r>
            <w:r w:rsidRPr="00144AF8">
              <w:rPr>
                <w:rFonts w:hAnsi="ＭＳ 明朝" w:hint="eastAsia"/>
                <w:szCs w:val="24"/>
              </w:rPr>
              <w:t>絡</w:t>
            </w:r>
            <w:r w:rsidRPr="00144AF8">
              <w:rPr>
                <w:rFonts w:hAnsi="ＭＳ 明朝"/>
                <w:szCs w:val="24"/>
              </w:rPr>
              <w:t xml:space="preserve"> </w:t>
            </w:r>
            <w:r w:rsidRPr="00144AF8">
              <w:rPr>
                <w:rFonts w:hAnsi="ＭＳ 明朝" w:hint="eastAsia"/>
                <w:szCs w:val="24"/>
              </w:rPr>
              <w:t>先</w:t>
            </w:r>
          </w:p>
          <w:p w:rsidR="00C17282" w:rsidRPr="00144AF8" w:rsidRDefault="00C17282" w:rsidP="007B151B">
            <w:pPr>
              <w:spacing w:line="280" w:lineRule="exact"/>
              <w:jc w:val="center"/>
              <w:rPr>
                <w:rFonts w:hAnsi="ＭＳ 明朝"/>
                <w:szCs w:val="24"/>
              </w:rPr>
            </w:pPr>
            <w:r w:rsidRPr="00144AF8">
              <w:rPr>
                <w:rFonts w:hAnsi="ＭＳ 明朝" w:hint="eastAsia"/>
                <w:szCs w:val="24"/>
              </w:rPr>
              <w:t>電話番号</w:t>
            </w:r>
          </w:p>
        </w:tc>
        <w:tc>
          <w:tcPr>
            <w:tcW w:w="5386" w:type="dxa"/>
            <w:vAlign w:val="center"/>
          </w:tcPr>
          <w:p w:rsidR="00C17282" w:rsidRPr="00144AF8" w:rsidDel="00A924BA" w:rsidRDefault="00C17282" w:rsidP="007B151B">
            <w:pPr>
              <w:wordWrap w:val="0"/>
              <w:jc w:val="right"/>
              <w:rPr>
                <w:rFonts w:hAnsi="ＭＳ 明朝"/>
                <w:szCs w:val="24"/>
              </w:rPr>
            </w:pPr>
          </w:p>
        </w:tc>
      </w:tr>
      <w:tr w:rsidR="00C17282" w:rsidRPr="00144AF8" w:rsidTr="007B151B">
        <w:trPr>
          <w:trHeight w:val="630"/>
        </w:trPr>
        <w:tc>
          <w:tcPr>
            <w:tcW w:w="3686" w:type="dxa"/>
            <w:gridSpan w:val="2"/>
          </w:tcPr>
          <w:p w:rsidR="00C17282" w:rsidRPr="00144AF8" w:rsidRDefault="00C17282" w:rsidP="007B151B">
            <w:pPr>
              <w:ind w:firstLineChars="100" w:firstLine="245"/>
              <w:rPr>
                <w:rFonts w:hAnsi="ＭＳ 明朝"/>
                <w:szCs w:val="24"/>
              </w:rPr>
            </w:pPr>
          </w:p>
          <w:p w:rsidR="00C17282" w:rsidRPr="00144AF8" w:rsidRDefault="00C17282" w:rsidP="007B151B">
            <w:pPr>
              <w:jc w:val="center"/>
              <w:rPr>
                <w:rFonts w:hAnsi="ＭＳ 明朝"/>
                <w:szCs w:val="24"/>
              </w:rPr>
            </w:pPr>
            <w:r w:rsidRPr="00144AF8">
              <w:rPr>
                <w:rFonts w:hAnsi="ＭＳ 明朝" w:hint="eastAsia"/>
                <w:szCs w:val="24"/>
              </w:rPr>
              <w:t>代</w:t>
            </w:r>
            <w:r w:rsidRPr="00144AF8">
              <w:rPr>
                <w:rFonts w:hAnsi="ＭＳ 明朝"/>
                <w:szCs w:val="24"/>
              </w:rPr>
              <w:t xml:space="preserve"> </w:t>
            </w:r>
            <w:r w:rsidRPr="00144AF8">
              <w:rPr>
                <w:rFonts w:hAnsi="ＭＳ 明朝" w:hint="eastAsia"/>
                <w:szCs w:val="24"/>
              </w:rPr>
              <w:t>理</w:t>
            </w:r>
            <w:r w:rsidRPr="00144AF8">
              <w:rPr>
                <w:rFonts w:hAnsi="ＭＳ 明朝"/>
                <w:szCs w:val="24"/>
              </w:rPr>
              <w:t xml:space="preserve"> </w:t>
            </w:r>
            <w:r w:rsidRPr="00144AF8">
              <w:rPr>
                <w:rFonts w:hAnsi="ＭＳ 明朝" w:hint="eastAsia"/>
                <w:szCs w:val="24"/>
              </w:rPr>
              <w:t>受</w:t>
            </w:r>
            <w:r w:rsidRPr="00144AF8">
              <w:rPr>
                <w:rFonts w:hAnsi="ＭＳ 明朝"/>
                <w:szCs w:val="24"/>
              </w:rPr>
              <w:t xml:space="preserve"> </w:t>
            </w:r>
            <w:r w:rsidRPr="00144AF8">
              <w:rPr>
                <w:rFonts w:hAnsi="ＭＳ 明朝" w:hint="eastAsia"/>
                <w:szCs w:val="24"/>
              </w:rPr>
              <w:t>領</w:t>
            </w:r>
            <w:r w:rsidRPr="00144AF8">
              <w:rPr>
                <w:rFonts w:hAnsi="ＭＳ 明朝"/>
                <w:szCs w:val="24"/>
              </w:rPr>
              <w:t xml:space="preserve"> </w:t>
            </w:r>
            <w:r w:rsidRPr="00144AF8">
              <w:rPr>
                <w:rFonts w:hAnsi="ＭＳ 明朝" w:hint="eastAsia"/>
                <w:szCs w:val="24"/>
              </w:rPr>
              <w:t>額</w:t>
            </w:r>
          </w:p>
          <w:p w:rsidR="00C17282" w:rsidRPr="00144AF8" w:rsidRDefault="00C17282" w:rsidP="007B151B">
            <w:pPr>
              <w:ind w:firstLineChars="100" w:firstLine="245"/>
              <w:rPr>
                <w:rFonts w:hAnsi="ＭＳ 明朝"/>
                <w:szCs w:val="24"/>
              </w:rPr>
            </w:pPr>
          </w:p>
        </w:tc>
        <w:tc>
          <w:tcPr>
            <w:tcW w:w="5386" w:type="dxa"/>
          </w:tcPr>
          <w:p w:rsidR="00C17282" w:rsidRPr="00144AF8" w:rsidRDefault="00C17282" w:rsidP="007B151B">
            <w:pPr>
              <w:ind w:firstLineChars="100" w:firstLine="245"/>
              <w:rPr>
                <w:rFonts w:hAnsi="ＭＳ 明朝"/>
                <w:szCs w:val="24"/>
              </w:rPr>
            </w:pPr>
          </w:p>
          <w:p w:rsidR="00C17282" w:rsidRPr="00144AF8" w:rsidRDefault="00C17282" w:rsidP="007B151B">
            <w:pPr>
              <w:ind w:firstLineChars="100" w:firstLine="245"/>
              <w:rPr>
                <w:rFonts w:hAnsi="ＭＳ 明朝"/>
                <w:szCs w:val="24"/>
              </w:rPr>
            </w:pPr>
            <w:r w:rsidRPr="00144AF8">
              <w:rPr>
                <w:rFonts w:hAnsi="ＭＳ 明朝" w:hint="eastAsia"/>
                <w:szCs w:val="24"/>
              </w:rPr>
              <w:t xml:space="preserve">　　　　　　　　　　　　　　　　　円</w:t>
            </w:r>
          </w:p>
          <w:p w:rsidR="00C17282" w:rsidRPr="00144AF8" w:rsidRDefault="00C17282" w:rsidP="007B151B">
            <w:pPr>
              <w:ind w:firstLineChars="100" w:firstLine="245"/>
              <w:rPr>
                <w:rFonts w:hAnsi="ＭＳ 明朝"/>
                <w:szCs w:val="24"/>
              </w:rPr>
            </w:pPr>
          </w:p>
        </w:tc>
      </w:tr>
      <w:tr w:rsidR="00C17282" w:rsidRPr="00144AF8" w:rsidTr="007B151B">
        <w:tc>
          <w:tcPr>
            <w:tcW w:w="9072" w:type="dxa"/>
            <w:gridSpan w:val="3"/>
          </w:tcPr>
          <w:p w:rsidR="00C17282" w:rsidRPr="00144AF8" w:rsidRDefault="00C17282" w:rsidP="007B151B">
            <w:pPr>
              <w:ind w:firstLineChars="100" w:firstLine="245"/>
              <w:rPr>
                <w:rFonts w:hAnsi="ＭＳ 明朝"/>
                <w:szCs w:val="24"/>
              </w:rPr>
            </w:pPr>
          </w:p>
          <w:p w:rsidR="00C17282" w:rsidRPr="00144AF8" w:rsidRDefault="00C17282" w:rsidP="007B151B">
            <w:pPr>
              <w:ind w:firstLineChars="100" w:firstLine="245"/>
              <w:rPr>
                <w:rFonts w:hAnsi="ＭＳ 明朝"/>
                <w:szCs w:val="24"/>
              </w:rPr>
            </w:pPr>
            <w:r w:rsidRPr="00144AF8">
              <w:rPr>
                <w:rFonts w:hAnsi="ＭＳ 明朝" w:hint="eastAsia"/>
                <w:szCs w:val="24"/>
              </w:rPr>
              <w:t>私は、さぬき市老朽危険空き家除却支援事業補助金交付要綱第１４条の規定による補助金の代理請求及び代理受領の委任を受けることに同意します。</w:t>
            </w:r>
          </w:p>
          <w:p w:rsidR="00C17282" w:rsidRPr="00144AF8" w:rsidRDefault="00C17282" w:rsidP="007B151B">
            <w:pPr>
              <w:ind w:firstLineChars="100" w:firstLine="245"/>
              <w:rPr>
                <w:rFonts w:hAnsi="ＭＳ 明朝"/>
                <w:szCs w:val="24"/>
              </w:rPr>
            </w:pPr>
          </w:p>
        </w:tc>
      </w:tr>
    </w:tbl>
    <w:p w:rsidR="00144AF8" w:rsidRPr="00144AF8" w:rsidRDefault="00C17282" w:rsidP="00C17282">
      <w:pPr>
        <w:rPr>
          <w:rFonts w:hAnsi="ＭＳ 明朝"/>
          <w:szCs w:val="24"/>
        </w:rPr>
      </w:pPr>
      <w:r w:rsidRPr="00144AF8">
        <w:rPr>
          <w:rFonts w:hAnsi="ＭＳ 明朝" w:hint="eastAsia"/>
          <w:szCs w:val="24"/>
        </w:rPr>
        <w:t xml:space="preserve">　※</w:t>
      </w:r>
      <w:r w:rsidR="00144AF8" w:rsidRPr="00144AF8">
        <w:rPr>
          <w:rFonts w:hAnsi="ＭＳ 明朝" w:hint="eastAsia"/>
          <w:szCs w:val="24"/>
        </w:rPr>
        <w:t>お願い</w:t>
      </w:r>
    </w:p>
    <w:p w:rsidR="00144AF8" w:rsidRPr="00144AF8" w:rsidRDefault="00144AF8" w:rsidP="00144AF8">
      <w:pPr>
        <w:ind w:firstLineChars="100" w:firstLine="245"/>
        <w:rPr>
          <w:rFonts w:hAnsi="ＭＳ 明朝"/>
          <w:szCs w:val="24"/>
        </w:rPr>
      </w:pPr>
      <w:r w:rsidRPr="00144AF8">
        <w:rPr>
          <w:rFonts w:hAnsi="ＭＳ 明朝" w:hint="eastAsia"/>
          <w:szCs w:val="24"/>
        </w:rPr>
        <w:t>・委任者（申請者）の方へ</w:t>
      </w:r>
    </w:p>
    <w:p w:rsidR="00144AF8" w:rsidRPr="00144AF8" w:rsidRDefault="00144AF8" w:rsidP="0049118D">
      <w:pPr>
        <w:ind w:firstLineChars="300" w:firstLine="735"/>
        <w:rPr>
          <w:rFonts w:hAnsi="ＭＳ 明朝"/>
          <w:szCs w:val="24"/>
        </w:rPr>
      </w:pPr>
      <w:r w:rsidRPr="00144AF8">
        <w:rPr>
          <w:rFonts w:hAnsi="ＭＳ 明朝" w:hint="eastAsia"/>
          <w:szCs w:val="24"/>
        </w:rPr>
        <w:t>本様式は、補助金の額の確定後に、受任者へお渡しください。</w:t>
      </w:r>
    </w:p>
    <w:p w:rsidR="00144AF8" w:rsidRPr="00144AF8" w:rsidRDefault="00144AF8" w:rsidP="00144AF8">
      <w:pPr>
        <w:ind w:firstLineChars="100" w:firstLine="245"/>
        <w:rPr>
          <w:rFonts w:hAnsi="ＭＳ 明朝"/>
          <w:szCs w:val="24"/>
        </w:rPr>
      </w:pPr>
      <w:r w:rsidRPr="00144AF8">
        <w:rPr>
          <w:rFonts w:hAnsi="ＭＳ 明朝" w:hint="eastAsia"/>
          <w:szCs w:val="24"/>
        </w:rPr>
        <w:t>・受任者（除却事業者）の方へ</w:t>
      </w:r>
    </w:p>
    <w:p w:rsidR="00C17282" w:rsidRPr="00144AF8" w:rsidRDefault="00144AF8" w:rsidP="0049118D">
      <w:pPr>
        <w:ind w:leftChars="200" w:left="490" w:firstLineChars="100" w:firstLine="245"/>
        <w:rPr>
          <w:rFonts w:hAnsi="ＭＳ 明朝"/>
          <w:szCs w:val="24"/>
        </w:rPr>
      </w:pPr>
      <w:r w:rsidRPr="00144AF8">
        <w:rPr>
          <w:rFonts w:hAnsi="ＭＳ 明朝" w:hint="eastAsia"/>
          <w:szCs w:val="24"/>
        </w:rPr>
        <w:t>さぬき市老朽危険空き家除却支援事業補助金交付要綱第１５条の規定による請求書とあわせて提出してください。</w:t>
      </w:r>
    </w:p>
    <w:sectPr w:rsidR="00C17282" w:rsidRPr="00144AF8" w:rsidSect="00764854">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4B3" w:rsidRDefault="009444B3" w:rsidP="009444B3">
      <w:r>
        <w:separator/>
      </w:r>
    </w:p>
  </w:endnote>
  <w:endnote w:type="continuationSeparator" w:id="0">
    <w:p w:rsidR="009444B3" w:rsidRDefault="009444B3" w:rsidP="0094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4B3" w:rsidRDefault="009444B3" w:rsidP="009444B3">
      <w:r>
        <w:separator/>
      </w:r>
    </w:p>
  </w:footnote>
  <w:footnote w:type="continuationSeparator" w:id="0">
    <w:p w:rsidR="009444B3" w:rsidRDefault="009444B3" w:rsidP="00944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82"/>
    <w:rsid w:val="00144AF8"/>
    <w:rsid w:val="0049118D"/>
    <w:rsid w:val="00764854"/>
    <w:rsid w:val="009444B3"/>
    <w:rsid w:val="00C17282"/>
    <w:rsid w:val="00D61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07292A"/>
  <w15:chartTrackingRefBased/>
  <w15:docId w15:val="{F04A43B7-0325-4428-80EC-F28FF6A0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4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1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118D"/>
    <w:rPr>
      <w:rFonts w:asciiTheme="majorHAnsi" w:eastAsiaTheme="majorEastAsia" w:hAnsiTheme="majorHAnsi" w:cstheme="majorBidi"/>
      <w:sz w:val="18"/>
      <w:szCs w:val="18"/>
    </w:rPr>
  </w:style>
  <w:style w:type="paragraph" w:styleId="a5">
    <w:name w:val="header"/>
    <w:basedOn w:val="a"/>
    <w:link w:val="a6"/>
    <w:uiPriority w:val="99"/>
    <w:unhideWhenUsed/>
    <w:rsid w:val="009444B3"/>
    <w:pPr>
      <w:tabs>
        <w:tab w:val="center" w:pos="4252"/>
        <w:tab w:val="right" w:pos="8504"/>
      </w:tabs>
      <w:snapToGrid w:val="0"/>
    </w:pPr>
  </w:style>
  <w:style w:type="character" w:customStyle="1" w:styleId="a6">
    <w:name w:val="ヘッダー (文字)"/>
    <w:basedOn w:val="a0"/>
    <w:link w:val="a5"/>
    <w:uiPriority w:val="99"/>
    <w:rsid w:val="009444B3"/>
  </w:style>
  <w:style w:type="paragraph" w:styleId="a7">
    <w:name w:val="footer"/>
    <w:basedOn w:val="a"/>
    <w:link w:val="a8"/>
    <w:uiPriority w:val="99"/>
    <w:unhideWhenUsed/>
    <w:rsid w:val="009444B3"/>
    <w:pPr>
      <w:tabs>
        <w:tab w:val="center" w:pos="4252"/>
        <w:tab w:val="right" w:pos="8504"/>
      </w:tabs>
      <w:snapToGrid w:val="0"/>
    </w:pPr>
  </w:style>
  <w:style w:type="character" w:customStyle="1" w:styleId="a8">
    <w:name w:val="フッター (文字)"/>
    <w:basedOn w:val="a0"/>
    <w:link w:val="a7"/>
    <w:uiPriority w:val="99"/>
    <w:rsid w:val="0094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鏡原 直樹</dc:creator>
  <cp:keywords/>
  <dc:description/>
  <cp:lastModifiedBy>長野</cp:lastModifiedBy>
  <cp:revision>3</cp:revision>
  <cp:lastPrinted>2025-06-06T06:43:00Z</cp:lastPrinted>
  <dcterms:created xsi:type="dcterms:W3CDTF">2025-06-06T06:23:00Z</dcterms:created>
  <dcterms:modified xsi:type="dcterms:W3CDTF">2025-06-09T08:37:00Z</dcterms:modified>
</cp:coreProperties>
</file>