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97" w:rsidRPr="00EF6598" w:rsidRDefault="004E0897" w:rsidP="00EF6598">
      <w:pPr>
        <w:autoSpaceDE w:val="0"/>
        <w:autoSpaceDN w:val="0"/>
        <w:spacing w:line="320" w:lineRule="exact"/>
        <w:ind w:leftChars="-100" w:left="-193"/>
        <w:rPr>
          <w:szCs w:val="21"/>
        </w:rPr>
      </w:pPr>
      <w:r w:rsidRPr="00EF6598">
        <w:rPr>
          <w:rFonts w:hint="eastAsia"/>
          <w:szCs w:val="21"/>
        </w:rPr>
        <w:t>様式第</w:t>
      </w:r>
      <w:r w:rsidR="000C1485">
        <w:rPr>
          <w:rFonts w:hint="eastAsia"/>
          <w:szCs w:val="21"/>
        </w:rPr>
        <w:t>101</w:t>
      </w:r>
      <w:r w:rsidR="00F241A2" w:rsidRPr="00EF6598">
        <w:rPr>
          <w:rFonts w:hint="eastAsia"/>
          <w:szCs w:val="21"/>
        </w:rPr>
        <w:t>号</w:t>
      </w:r>
    </w:p>
    <w:p w:rsidR="004E0897" w:rsidRDefault="004E0897" w:rsidP="000C1485">
      <w:pPr>
        <w:spacing w:line="260" w:lineRule="exact"/>
        <w:ind w:left="2727" w:hanging="2727"/>
        <w:jc w:val="center"/>
        <w:rPr>
          <w:b/>
          <w:sz w:val="24"/>
        </w:rPr>
      </w:pPr>
      <w:r>
        <w:rPr>
          <w:rFonts w:hint="eastAsia"/>
          <w:b/>
          <w:sz w:val="24"/>
        </w:rPr>
        <w:t>農 地 法 制 限 除 外 の 農 地 の 移 動 届</w:t>
      </w:r>
    </w:p>
    <w:p w:rsidR="00EF6598" w:rsidRDefault="00EF6598" w:rsidP="000C1485">
      <w:pPr>
        <w:spacing w:line="260" w:lineRule="exact"/>
        <w:ind w:hanging="2727"/>
        <w:jc w:val="center"/>
        <w:rPr>
          <w:sz w:val="22"/>
        </w:rPr>
      </w:pPr>
    </w:p>
    <w:p w:rsidR="004E0897" w:rsidRPr="00EF6598" w:rsidRDefault="000C1485" w:rsidP="000C1485">
      <w:pPr>
        <w:spacing w:line="44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4E0897" w:rsidRPr="00EF6598">
        <w:rPr>
          <w:rFonts w:hint="eastAsia"/>
          <w:szCs w:val="21"/>
        </w:rPr>
        <w:t xml:space="preserve">　　　年　　　月　　　日</w:t>
      </w:r>
    </w:p>
    <w:p w:rsidR="004E0897" w:rsidRPr="00EF6598" w:rsidRDefault="004E0897" w:rsidP="000C1485">
      <w:pPr>
        <w:spacing w:line="320" w:lineRule="exact"/>
        <w:ind w:hanging="2727"/>
        <w:rPr>
          <w:szCs w:val="21"/>
        </w:rPr>
      </w:pPr>
    </w:p>
    <w:p w:rsidR="004E0897" w:rsidRPr="00EF6598" w:rsidRDefault="000C1485" w:rsidP="000C1485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農業</w:t>
      </w:r>
      <w:r w:rsidR="004E0897" w:rsidRPr="00EF6598">
        <w:rPr>
          <w:rFonts w:hint="eastAsia"/>
          <w:szCs w:val="21"/>
        </w:rPr>
        <w:t>委員会会長　殿</w:t>
      </w:r>
    </w:p>
    <w:p w:rsidR="004E0897" w:rsidRPr="00EF6598" w:rsidRDefault="004E0897" w:rsidP="000C1485">
      <w:pPr>
        <w:ind w:hanging="2727"/>
        <w:rPr>
          <w:szCs w:val="21"/>
        </w:rPr>
      </w:pPr>
    </w:p>
    <w:p w:rsidR="004E0897" w:rsidRPr="00EF6598" w:rsidRDefault="004E0897" w:rsidP="000C1485">
      <w:pPr>
        <w:rPr>
          <w:szCs w:val="21"/>
        </w:rPr>
      </w:pPr>
      <w:r w:rsidRPr="00EF6598">
        <w:rPr>
          <w:rFonts w:hint="eastAsia"/>
          <w:szCs w:val="21"/>
        </w:rPr>
        <w:t xml:space="preserve">　　　　</w:t>
      </w:r>
      <w:r w:rsidR="000C1485">
        <w:rPr>
          <w:rFonts w:hint="eastAsia"/>
          <w:szCs w:val="21"/>
        </w:rPr>
        <w:t xml:space="preserve">　　　　　　　　　　　　　　　　　　　　　　　　　　</w:t>
      </w:r>
      <w:r w:rsidRPr="00EF6598">
        <w:rPr>
          <w:rFonts w:hint="eastAsia"/>
          <w:szCs w:val="21"/>
        </w:rPr>
        <w:t>住所</w:t>
      </w:r>
    </w:p>
    <w:p w:rsidR="004E0897" w:rsidRPr="00EF6598" w:rsidRDefault="000C1485" w:rsidP="000C148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届出者</w:t>
      </w:r>
    </w:p>
    <w:p w:rsidR="004E0897" w:rsidRPr="00EF6598" w:rsidRDefault="00EF6598" w:rsidP="000C1485">
      <w:pPr>
        <w:rPr>
          <w:szCs w:val="21"/>
          <w:bdr w:val="single" w:sz="4" w:space="0" w:color="auto"/>
        </w:rPr>
      </w:pPr>
      <w:r w:rsidRPr="00EF6598">
        <w:rPr>
          <w:rFonts w:hint="eastAsia"/>
          <w:szCs w:val="21"/>
        </w:rPr>
        <w:t xml:space="preserve">　</w:t>
      </w:r>
      <w:r w:rsidR="000C1485">
        <w:rPr>
          <w:rFonts w:hint="eastAsia"/>
          <w:szCs w:val="21"/>
        </w:rPr>
        <w:t xml:space="preserve">　　　　　　　　　　　　　　　　　　　　　　　　　　</w:t>
      </w:r>
      <w:r w:rsidRPr="00EF6598">
        <w:rPr>
          <w:rFonts w:hint="eastAsia"/>
          <w:szCs w:val="21"/>
        </w:rPr>
        <w:t xml:space="preserve">　　</w:t>
      </w:r>
      <w:bookmarkStart w:id="0" w:name="_GoBack"/>
      <w:bookmarkEnd w:id="0"/>
      <w:r w:rsidRPr="00EF6598">
        <w:rPr>
          <w:rFonts w:hint="eastAsia"/>
          <w:szCs w:val="21"/>
        </w:rPr>
        <w:t xml:space="preserve">　氏名　　　　　　　　　</w:t>
      </w:r>
      <w:r w:rsidR="004E0897" w:rsidRPr="00EF6598">
        <w:rPr>
          <w:rFonts w:hint="eastAsia"/>
          <w:szCs w:val="21"/>
        </w:rPr>
        <w:t xml:space="preserve">　　　</w:t>
      </w:r>
      <w:r w:rsidR="00EE4BC1">
        <w:rPr>
          <w:rFonts w:hint="eastAsia"/>
          <w:szCs w:val="21"/>
        </w:rPr>
        <w:t xml:space="preserve">　　　</w:t>
      </w:r>
      <w:r w:rsidR="004E0897" w:rsidRPr="00EF6598">
        <w:rPr>
          <w:rFonts w:hint="eastAsia"/>
          <w:szCs w:val="21"/>
        </w:rPr>
        <w:t xml:space="preserve">　　</w:t>
      </w:r>
      <w:r w:rsidR="000C1485">
        <w:rPr>
          <w:rFonts w:hint="eastAsia"/>
          <w:szCs w:val="21"/>
        </w:rPr>
        <w:t xml:space="preserve">　</w:t>
      </w:r>
    </w:p>
    <w:p w:rsidR="004E0897" w:rsidRDefault="004E0897" w:rsidP="000C1485">
      <w:pPr>
        <w:ind w:hanging="2727"/>
        <w:rPr>
          <w:szCs w:val="21"/>
          <w:bdr w:val="single" w:sz="4" w:space="0" w:color="auto"/>
        </w:rPr>
      </w:pPr>
    </w:p>
    <w:p w:rsidR="00F96472" w:rsidRPr="00EF6598" w:rsidRDefault="00F96472" w:rsidP="000C1485">
      <w:pPr>
        <w:ind w:hanging="2727"/>
        <w:rPr>
          <w:szCs w:val="21"/>
          <w:bdr w:val="single" w:sz="4" w:space="0" w:color="auto"/>
        </w:rPr>
      </w:pPr>
    </w:p>
    <w:p w:rsidR="004E0897" w:rsidRPr="00EF6598" w:rsidRDefault="00F96472" w:rsidP="000C1485">
      <w:pPr>
        <w:rPr>
          <w:szCs w:val="21"/>
        </w:rPr>
      </w:pPr>
      <w:r>
        <w:rPr>
          <w:rFonts w:hint="eastAsia"/>
          <w:snapToGrid w:val="0"/>
          <w:szCs w:val="21"/>
        </w:rPr>
        <w:t xml:space="preserve">　下記農地を農地法の制限除外の規定により転用</w:t>
      </w:r>
      <w:r w:rsidR="004E0897" w:rsidRPr="00EF6598">
        <w:rPr>
          <w:rFonts w:hint="eastAsia"/>
          <w:snapToGrid w:val="0"/>
          <w:szCs w:val="21"/>
        </w:rPr>
        <w:t>したいので届け出ます</w:t>
      </w:r>
      <w:r w:rsidR="004E0897" w:rsidRPr="00EF6598">
        <w:rPr>
          <w:rFonts w:hint="eastAsia"/>
          <w:szCs w:val="21"/>
        </w:rPr>
        <w:t>。</w:t>
      </w:r>
    </w:p>
    <w:p w:rsidR="004E0897" w:rsidRDefault="004E0897" w:rsidP="000C1485">
      <w:pPr>
        <w:ind w:hanging="2727"/>
        <w:rPr>
          <w:szCs w:val="21"/>
        </w:rPr>
      </w:pPr>
    </w:p>
    <w:p w:rsidR="00F96472" w:rsidRPr="00EF6598" w:rsidRDefault="00F96472" w:rsidP="000C1485">
      <w:pPr>
        <w:ind w:hanging="2727"/>
        <w:rPr>
          <w:szCs w:val="21"/>
        </w:rPr>
      </w:pPr>
    </w:p>
    <w:p w:rsidR="004E0897" w:rsidRPr="00EF6598" w:rsidRDefault="004E0897" w:rsidP="000C1485">
      <w:pPr>
        <w:pStyle w:val="a3"/>
        <w:rPr>
          <w:sz w:val="21"/>
          <w:szCs w:val="21"/>
        </w:rPr>
      </w:pPr>
      <w:r w:rsidRPr="00EF6598">
        <w:rPr>
          <w:rFonts w:hint="eastAsia"/>
          <w:sz w:val="21"/>
          <w:szCs w:val="21"/>
        </w:rPr>
        <w:t>記</w:t>
      </w:r>
    </w:p>
    <w:p w:rsidR="004E0897" w:rsidRPr="00EF6598" w:rsidRDefault="004E0897" w:rsidP="000C1485">
      <w:pPr>
        <w:rPr>
          <w:szCs w:val="21"/>
        </w:rPr>
      </w:pPr>
    </w:p>
    <w:p w:rsidR="004E0897" w:rsidRPr="00EF6598" w:rsidRDefault="00C71614" w:rsidP="000C1485">
      <w:pPr>
        <w:rPr>
          <w:szCs w:val="21"/>
        </w:rPr>
      </w:pPr>
      <w:r>
        <w:rPr>
          <w:rFonts w:hint="eastAsia"/>
          <w:szCs w:val="21"/>
        </w:rPr>
        <w:t>１　土地の表示等　　　　　表</w:t>
      </w:r>
      <w:r w:rsidR="004E0897" w:rsidRPr="00EF6598">
        <w:rPr>
          <w:rFonts w:hint="eastAsia"/>
          <w:szCs w:val="21"/>
        </w:rPr>
        <w:t>のとおり</w:t>
      </w:r>
    </w:p>
    <w:p w:rsidR="004E0897" w:rsidRPr="00EF6598" w:rsidRDefault="004E0897" w:rsidP="000C1485">
      <w:pPr>
        <w:rPr>
          <w:szCs w:val="21"/>
        </w:rPr>
      </w:pPr>
    </w:p>
    <w:p w:rsidR="004E0897" w:rsidRPr="00EF6598" w:rsidRDefault="004E0897" w:rsidP="000C1485">
      <w:pPr>
        <w:spacing w:afterLines="50" w:after="142"/>
        <w:rPr>
          <w:szCs w:val="21"/>
        </w:rPr>
      </w:pPr>
      <w:r w:rsidRPr="00EF6598">
        <w:rPr>
          <w:rFonts w:hint="eastAsia"/>
          <w:szCs w:val="21"/>
        </w:rPr>
        <w:t>２　制限除外の根拠条項　　農　　地　　法　第　　　　条第　　　　項第　　　　号</w:t>
      </w:r>
    </w:p>
    <w:p w:rsidR="004E0897" w:rsidRPr="00EF6598" w:rsidRDefault="004E0897" w:rsidP="000C1485">
      <w:pPr>
        <w:rPr>
          <w:szCs w:val="21"/>
        </w:rPr>
      </w:pPr>
      <w:r w:rsidRPr="00EF6598">
        <w:rPr>
          <w:rFonts w:hint="eastAsia"/>
          <w:szCs w:val="21"/>
        </w:rPr>
        <w:t xml:space="preserve">　　　　　　　　　　　　　農地法施行規則　第　　　　条第　　　　項第　　　　号</w:t>
      </w:r>
    </w:p>
    <w:p w:rsidR="004E0897" w:rsidRPr="00EF6598" w:rsidRDefault="004E0897" w:rsidP="000C1485">
      <w:pPr>
        <w:rPr>
          <w:szCs w:val="21"/>
        </w:rPr>
      </w:pPr>
    </w:p>
    <w:p w:rsidR="004E0897" w:rsidRPr="00EF6598" w:rsidRDefault="004E0897" w:rsidP="000C1485">
      <w:pPr>
        <w:rPr>
          <w:szCs w:val="21"/>
        </w:rPr>
      </w:pPr>
      <w:r w:rsidRPr="00EF6598">
        <w:rPr>
          <w:rFonts w:hint="eastAsia"/>
          <w:szCs w:val="21"/>
        </w:rPr>
        <w:t>３　その他参考となる事項</w:t>
      </w:r>
    </w:p>
    <w:p w:rsidR="004E0897" w:rsidRPr="00EF6598" w:rsidRDefault="004E0897" w:rsidP="000C1485">
      <w:pPr>
        <w:rPr>
          <w:szCs w:val="21"/>
          <w:bdr w:val="single" w:sz="4" w:space="0" w:color="auto"/>
        </w:rPr>
      </w:pPr>
    </w:p>
    <w:p w:rsidR="004E0897" w:rsidRPr="00EF6598" w:rsidRDefault="004E0897" w:rsidP="000C1485">
      <w:pPr>
        <w:rPr>
          <w:szCs w:val="21"/>
          <w:bdr w:val="single" w:sz="4" w:space="0" w:color="auto"/>
        </w:rPr>
      </w:pPr>
    </w:p>
    <w:p w:rsidR="004E0897" w:rsidRPr="00EF6598" w:rsidRDefault="004E0897" w:rsidP="000C1485">
      <w:pPr>
        <w:rPr>
          <w:szCs w:val="21"/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600"/>
        <w:gridCol w:w="1080"/>
        <w:gridCol w:w="1080"/>
        <w:gridCol w:w="1080"/>
        <w:gridCol w:w="1440"/>
        <w:gridCol w:w="1560"/>
      </w:tblGrid>
      <w:tr w:rsidR="004E0897" w:rsidTr="000C1485">
        <w:trPr>
          <w:trHeight w:val="318"/>
          <w:jc w:val="center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E0897" w:rsidRPr="00EF6598" w:rsidRDefault="004E0897" w:rsidP="000C1485">
            <w:pPr>
              <w:jc w:val="center"/>
              <w:rPr>
                <w:sz w:val="18"/>
                <w:szCs w:val="18"/>
              </w:rPr>
            </w:pPr>
            <w:r w:rsidRPr="00EF6598">
              <w:rPr>
                <w:rFonts w:hint="eastAsia"/>
                <w:sz w:val="18"/>
                <w:szCs w:val="18"/>
              </w:rPr>
              <w:t>土地の所在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</w:tcBorders>
            <w:vAlign w:val="center"/>
          </w:tcPr>
          <w:p w:rsidR="004E0897" w:rsidRPr="00EF6598" w:rsidRDefault="004E0897" w:rsidP="000C1485">
            <w:pPr>
              <w:jc w:val="center"/>
              <w:rPr>
                <w:sz w:val="18"/>
                <w:szCs w:val="18"/>
              </w:rPr>
            </w:pPr>
            <w:r w:rsidRPr="00EF6598">
              <w:rPr>
                <w:rFonts w:hint="eastAsia"/>
                <w:sz w:val="18"/>
                <w:szCs w:val="18"/>
              </w:rPr>
              <w:t>地　番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</w:tcBorders>
            <w:vAlign w:val="center"/>
          </w:tcPr>
          <w:p w:rsidR="004E0897" w:rsidRPr="00EF6598" w:rsidRDefault="004E0897" w:rsidP="000C1485">
            <w:pPr>
              <w:jc w:val="center"/>
              <w:rPr>
                <w:sz w:val="18"/>
                <w:szCs w:val="18"/>
              </w:rPr>
            </w:pPr>
            <w:r w:rsidRPr="00EF6598"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</w:tcBorders>
            <w:vAlign w:val="bottom"/>
          </w:tcPr>
          <w:p w:rsidR="004E0897" w:rsidRPr="00EF6598" w:rsidRDefault="004E0897" w:rsidP="000C1485">
            <w:pPr>
              <w:jc w:val="center"/>
              <w:rPr>
                <w:sz w:val="18"/>
                <w:szCs w:val="18"/>
              </w:rPr>
            </w:pPr>
            <w:r w:rsidRPr="00EF6598">
              <w:rPr>
                <w:rFonts w:hint="eastAsia"/>
                <w:sz w:val="18"/>
                <w:szCs w:val="18"/>
              </w:rPr>
              <w:t>面　積</w:t>
            </w:r>
          </w:p>
          <w:p w:rsidR="009820B4" w:rsidRPr="00EF6598" w:rsidRDefault="009820B4" w:rsidP="000C1485">
            <w:pPr>
              <w:jc w:val="right"/>
              <w:rPr>
                <w:sz w:val="18"/>
                <w:szCs w:val="18"/>
              </w:rPr>
            </w:pPr>
            <w:r w:rsidRPr="00EF6598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</w:tcBorders>
            <w:vAlign w:val="center"/>
          </w:tcPr>
          <w:p w:rsidR="004E0897" w:rsidRPr="00EF6598" w:rsidRDefault="004E0897" w:rsidP="000C1485">
            <w:pPr>
              <w:jc w:val="center"/>
              <w:rPr>
                <w:sz w:val="18"/>
                <w:szCs w:val="18"/>
              </w:rPr>
            </w:pPr>
            <w:r w:rsidRPr="00EF6598">
              <w:rPr>
                <w:rFonts w:hint="eastAsia"/>
                <w:sz w:val="18"/>
                <w:szCs w:val="18"/>
              </w:rPr>
              <w:t>所有者</w:t>
            </w:r>
          </w:p>
          <w:p w:rsidR="004E0897" w:rsidRPr="00EF6598" w:rsidRDefault="004E0897" w:rsidP="000C1485">
            <w:pPr>
              <w:jc w:val="center"/>
              <w:rPr>
                <w:sz w:val="18"/>
                <w:szCs w:val="18"/>
              </w:rPr>
            </w:pPr>
            <w:r w:rsidRPr="00EF6598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</w:tcBorders>
            <w:vAlign w:val="center"/>
          </w:tcPr>
          <w:p w:rsidR="004E0897" w:rsidRPr="00EF6598" w:rsidRDefault="004E0897" w:rsidP="000C1485">
            <w:pPr>
              <w:jc w:val="center"/>
              <w:rPr>
                <w:sz w:val="18"/>
                <w:szCs w:val="18"/>
              </w:rPr>
            </w:pPr>
            <w:r w:rsidRPr="00EF6598">
              <w:rPr>
                <w:rFonts w:hint="eastAsia"/>
                <w:sz w:val="18"/>
                <w:szCs w:val="18"/>
              </w:rPr>
              <w:t>耕作者</w:t>
            </w:r>
          </w:p>
          <w:p w:rsidR="004E0897" w:rsidRPr="00EF6598" w:rsidRDefault="004E0897" w:rsidP="000C1485">
            <w:pPr>
              <w:jc w:val="center"/>
              <w:rPr>
                <w:sz w:val="18"/>
                <w:szCs w:val="18"/>
              </w:rPr>
            </w:pPr>
            <w:r w:rsidRPr="00EF6598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</w:tcBorders>
            <w:vAlign w:val="center"/>
          </w:tcPr>
          <w:p w:rsidR="004E0897" w:rsidRPr="00EF6598" w:rsidRDefault="004E0897" w:rsidP="000C1485">
            <w:pPr>
              <w:jc w:val="center"/>
              <w:rPr>
                <w:sz w:val="18"/>
                <w:szCs w:val="18"/>
              </w:rPr>
            </w:pPr>
            <w:r w:rsidRPr="00EF6598">
              <w:rPr>
                <w:sz w:val="18"/>
                <w:szCs w:val="18"/>
              </w:rPr>
              <w:fldChar w:fldCharType="begin"/>
            </w:r>
            <w:r w:rsidRPr="00EF6598">
              <w:rPr>
                <w:sz w:val="18"/>
                <w:szCs w:val="18"/>
              </w:rPr>
              <w:instrText xml:space="preserve"> eq \o\ad(</w:instrText>
            </w:r>
            <w:r w:rsidRPr="00EF6598">
              <w:rPr>
                <w:rFonts w:hint="eastAsia"/>
                <w:sz w:val="18"/>
                <w:szCs w:val="18"/>
              </w:rPr>
              <w:instrText>取得する</w:instrText>
            </w:r>
            <w:r w:rsidRPr="00EF6598">
              <w:rPr>
                <w:sz w:val="18"/>
                <w:szCs w:val="18"/>
              </w:rPr>
              <w:instrText>,</w:instrText>
            </w:r>
            <w:r w:rsidRPr="00EF6598">
              <w:rPr>
                <w:rFonts w:hint="eastAsia"/>
                <w:sz w:val="18"/>
                <w:szCs w:val="18"/>
              </w:rPr>
              <w:instrText xml:space="preserve">　　　　　</w:instrText>
            </w:r>
            <w:r w:rsidRPr="00EF6598">
              <w:rPr>
                <w:sz w:val="18"/>
                <w:szCs w:val="18"/>
              </w:rPr>
              <w:instrText>)</w:instrText>
            </w:r>
            <w:r w:rsidRPr="00EF6598">
              <w:rPr>
                <w:sz w:val="18"/>
                <w:szCs w:val="18"/>
              </w:rPr>
              <w:fldChar w:fldCharType="end"/>
            </w:r>
          </w:p>
          <w:p w:rsidR="004E0897" w:rsidRPr="00EF6598" w:rsidRDefault="004E0897" w:rsidP="000C1485">
            <w:pPr>
              <w:jc w:val="center"/>
              <w:rPr>
                <w:sz w:val="18"/>
                <w:szCs w:val="18"/>
              </w:rPr>
            </w:pPr>
            <w:r w:rsidRPr="00EF6598">
              <w:rPr>
                <w:rFonts w:hint="eastAsia"/>
                <w:sz w:val="18"/>
                <w:szCs w:val="18"/>
              </w:rPr>
              <w:t>土地の用途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E0897" w:rsidRPr="00EF6598" w:rsidRDefault="004E0897" w:rsidP="000C1485">
            <w:pPr>
              <w:jc w:val="center"/>
              <w:rPr>
                <w:sz w:val="18"/>
                <w:szCs w:val="18"/>
              </w:rPr>
            </w:pPr>
            <w:r w:rsidRPr="00EF6598">
              <w:rPr>
                <w:sz w:val="18"/>
                <w:szCs w:val="18"/>
              </w:rPr>
              <w:fldChar w:fldCharType="begin"/>
            </w:r>
            <w:r w:rsidRPr="00EF6598">
              <w:rPr>
                <w:sz w:val="18"/>
                <w:szCs w:val="18"/>
              </w:rPr>
              <w:instrText xml:space="preserve"> eq \o\ad(</w:instrText>
            </w:r>
            <w:r w:rsidRPr="00EF6598">
              <w:rPr>
                <w:rFonts w:hint="eastAsia"/>
                <w:sz w:val="18"/>
                <w:szCs w:val="18"/>
              </w:rPr>
              <w:instrText>所得する</w:instrText>
            </w:r>
            <w:r w:rsidRPr="00EF6598">
              <w:rPr>
                <w:sz w:val="18"/>
                <w:szCs w:val="18"/>
              </w:rPr>
              <w:instrText>,</w:instrText>
            </w:r>
            <w:r w:rsidRPr="00EF6598">
              <w:rPr>
                <w:rFonts w:hint="eastAsia"/>
                <w:sz w:val="18"/>
                <w:szCs w:val="18"/>
              </w:rPr>
              <w:instrText xml:space="preserve">　　　　　</w:instrText>
            </w:r>
            <w:r w:rsidRPr="00EF6598">
              <w:rPr>
                <w:sz w:val="18"/>
                <w:szCs w:val="18"/>
              </w:rPr>
              <w:instrText>)</w:instrText>
            </w:r>
            <w:r w:rsidRPr="00EF6598">
              <w:rPr>
                <w:sz w:val="18"/>
                <w:szCs w:val="18"/>
              </w:rPr>
              <w:fldChar w:fldCharType="end"/>
            </w:r>
          </w:p>
          <w:p w:rsidR="004E0897" w:rsidRPr="00EF6598" w:rsidRDefault="004E0897" w:rsidP="000C1485">
            <w:pPr>
              <w:jc w:val="center"/>
              <w:rPr>
                <w:sz w:val="18"/>
                <w:szCs w:val="18"/>
              </w:rPr>
            </w:pPr>
            <w:r w:rsidRPr="00EF6598">
              <w:rPr>
                <w:rFonts w:hint="eastAsia"/>
                <w:sz w:val="18"/>
                <w:szCs w:val="18"/>
              </w:rPr>
              <w:t>権利の種類</w:t>
            </w:r>
          </w:p>
        </w:tc>
      </w:tr>
      <w:tr w:rsidR="004E0897" w:rsidTr="000C1485">
        <w:trPr>
          <w:trHeight w:val="302"/>
          <w:jc w:val="center"/>
        </w:trPr>
        <w:tc>
          <w:tcPr>
            <w:tcW w:w="960" w:type="dxa"/>
            <w:tcBorders>
              <w:left w:val="single" w:sz="6" w:space="0" w:color="auto"/>
            </w:tcBorders>
            <w:vAlign w:val="center"/>
          </w:tcPr>
          <w:p w:rsidR="004E0897" w:rsidRPr="00EF6598" w:rsidRDefault="00EF6598" w:rsidP="000C14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  <w:r w:rsidR="004E0897" w:rsidRPr="00EF6598">
              <w:rPr>
                <w:rFonts w:hint="eastAsia"/>
                <w:sz w:val="18"/>
                <w:szCs w:val="18"/>
              </w:rPr>
              <w:t>字</w:t>
            </w:r>
          </w:p>
        </w:tc>
        <w:tc>
          <w:tcPr>
            <w:tcW w:w="960" w:type="dxa"/>
            <w:vAlign w:val="center"/>
          </w:tcPr>
          <w:p w:rsidR="004E0897" w:rsidRPr="00EF6598" w:rsidRDefault="004E0897" w:rsidP="000C1485">
            <w:pPr>
              <w:jc w:val="center"/>
              <w:rPr>
                <w:sz w:val="18"/>
                <w:szCs w:val="18"/>
              </w:rPr>
            </w:pPr>
            <w:r w:rsidRPr="00EF6598">
              <w:rPr>
                <w:rFonts w:hint="eastAsia"/>
                <w:sz w:val="18"/>
                <w:szCs w:val="18"/>
              </w:rPr>
              <w:t>字</w:t>
            </w:r>
          </w:p>
        </w:tc>
        <w:tc>
          <w:tcPr>
            <w:tcW w:w="960" w:type="dxa"/>
            <w:vMerge/>
            <w:vAlign w:val="center"/>
          </w:tcPr>
          <w:p w:rsidR="004E0897" w:rsidRDefault="004E0897" w:rsidP="000C1485">
            <w:pPr>
              <w:jc w:val="center"/>
              <w:rPr>
                <w:sz w:val="16"/>
              </w:rPr>
            </w:pPr>
          </w:p>
        </w:tc>
        <w:tc>
          <w:tcPr>
            <w:tcW w:w="600" w:type="dxa"/>
            <w:vMerge/>
            <w:vAlign w:val="center"/>
          </w:tcPr>
          <w:p w:rsidR="004E0897" w:rsidRDefault="004E0897" w:rsidP="000C148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vMerge/>
            <w:vAlign w:val="center"/>
          </w:tcPr>
          <w:p w:rsidR="004E0897" w:rsidRDefault="004E0897" w:rsidP="000C148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vMerge/>
            <w:vAlign w:val="center"/>
          </w:tcPr>
          <w:p w:rsidR="004E0897" w:rsidRDefault="004E0897" w:rsidP="000C148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vMerge/>
            <w:vAlign w:val="center"/>
          </w:tcPr>
          <w:p w:rsidR="004E0897" w:rsidRDefault="004E0897" w:rsidP="000C148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  <w:vMerge/>
            <w:vAlign w:val="center"/>
          </w:tcPr>
          <w:p w:rsidR="004E0897" w:rsidRDefault="004E0897" w:rsidP="000C1485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right w:val="single" w:sz="6" w:space="0" w:color="auto"/>
            </w:tcBorders>
            <w:vAlign w:val="center"/>
          </w:tcPr>
          <w:p w:rsidR="004E0897" w:rsidRDefault="004E0897" w:rsidP="000C1485">
            <w:pPr>
              <w:jc w:val="center"/>
              <w:rPr>
                <w:sz w:val="16"/>
              </w:rPr>
            </w:pPr>
          </w:p>
        </w:tc>
      </w:tr>
      <w:tr w:rsidR="009820B4" w:rsidTr="000C1485">
        <w:trPr>
          <w:trHeight w:hRule="exact" w:val="600"/>
          <w:jc w:val="center"/>
        </w:trPr>
        <w:tc>
          <w:tcPr>
            <w:tcW w:w="960" w:type="dxa"/>
            <w:tcBorders>
              <w:lef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820B4" w:rsidTr="000C1485">
        <w:trPr>
          <w:trHeight w:hRule="exact" w:val="600"/>
          <w:jc w:val="center"/>
        </w:trPr>
        <w:tc>
          <w:tcPr>
            <w:tcW w:w="960" w:type="dxa"/>
            <w:tcBorders>
              <w:lef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820B4" w:rsidTr="000C1485">
        <w:trPr>
          <w:trHeight w:hRule="exact" w:val="600"/>
          <w:jc w:val="center"/>
        </w:trPr>
        <w:tc>
          <w:tcPr>
            <w:tcW w:w="960" w:type="dxa"/>
            <w:tcBorders>
              <w:lef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820B4" w:rsidTr="000C1485">
        <w:trPr>
          <w:trHeight w:hRule="exact" w:val="600"/>
          <w:jc w:val="center"/>
        </w:trPr>
        <w:tc>
          <w:tcPr>
            <w:tcW w:w="960" w:type="dxa"/>
            <w:tcBorders>
              <w:lef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820B4" w:rsidTr="000C1485">
        <w:trPr>
          <w:trHeight w:hRule="exact" w:val="600"/>
          <w:jc w:val="center"/>
        </w:trPr>
        <w:tc>
          <w:tcPr>
            <w:tcW w:w="960" w:type="dxa"/>
            <w:tcBorders>
              <w:lef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820B4" w:rsidTr="000C1485">
        <w:trPr>
          <w:trHeight w:hRule="exact" w:val="600"/>
          <w:jc w:val="center"/>
        </w:trPr>
        <w:tc>
          <w:tcPr>
            <w:tcW w:w="960" w:type="dxa"/>
            <w:tcBorders>
              <w:lef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820B4" w:rsidTr="000C1485">
        <w:trPr>
          <w:trHeight w:hRule="exact" w:val="600"/>
          <w:jc w:val="center"/>
        </w:trPr>
        <w:tc>
          <w:tcPr>
            <w:tcW w:w="960" w:type="dxa"/>
            <w:tcBorders>
              <w:lef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820B4" w:rsidTr="000C1485">
        <w:trPr>
          <w:trHeight w:hRule="exact" w:val="600"/>
          <w:jc w:val="center"/>
        </w:trPr>
        <w:tc>
          <w:tcPr>
            <w:tcW w:w="960" w:type="dxa"/>
            <w:tcBorders>
              <w:lef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820B4" w:rsidTr="000C1485">
        <w:trPr>
          <w:trHeight w:hRule="exact" w:val="600"/>
          <w:jc w:val="center"/>
        </w:trPr>
        <w:tc>
          <w:tcPr>
            <w:tcW w:w="960" w:type="dxa"/>
            <w:tcBorders>
              <w:lef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820B4" w:rsidTr="000C1485">
        <w:trPr>
          <w:trHeight w:hRule="exact" w:val="600"/>
          <w:jc w:val="center"/>
        </w:trPr>
        <w:tc>
          <w:tcPr>
            <w:tcW w:w="9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:rsidR="009820B4" w:rsidRPr="00C71614" w:rsidRDefault="009820B4" w:rsidP="000C148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820B4" w:rsidRPr="00C71614" w:rsidRDefault="009820B4" w:rsidP="000C148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4E0897" w:rsidRDefault="004E0897" w:rsidP="000C1485">
      <w:pPr>
        <w:rPr>
          <w:bdr w:val="single" w:sz="4" w:space="0" w:color="auto"/>
        </w:rPr>
      </w:pPr>
    </w:p>
    <w:sectPr w:rsidR="004E0897">
      <w:pgSz w:w="11906" w:h="16838" w:code="9"/>
      <w:pgMar w:top="1134" w:right="851" w:bottom="851" w:left="851" w:header="851" w:footer="992" w:gutter="0"/>
      <w:cols w:space="425"/>
      <w:docGrid w:type="linesAndChars" w:linePitch="28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B2" w:rsidRDefault="002C28B2" w:rsidP="0070684A">
      <w:r>
        <w:separator/>
      </w:r>
    </w:p>
  </w:endnote>
  <w:endnote w:type="continuationSeparator" w:id="0">
    <w:p w:rsidR="002C28B2" w:rsidRDefault="002C28B2" w:rsidP="0070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B2" w:rsidRDefault="002C28B2" w:rsidP="0070684A">
      <w:r>
        <w:separator/>
      </w:r>
    </w:p>
  </w:footnote>
  <w:footnote w:type="continuationSeparator" w:id="0">
    <w:p w:rsidR="002C28B2" w:rsidRDefault="002C28B2" w:rsidP="0070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61954"/>
    <w:multiLevelType w:val="singleLevel"/>
    <w:tmpl w:val="BBA2D204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F712FEB"/>
    <w:multiLevelType w:val="singleLevel"/>
    <w:tmpl w:val="10505426"/>
    <w:lvl w:ilvl="0">
      <w:start w:val="1"/>
      <w:numFmt w:val="decimalFullWidth"/>
      <w:lvlText w:val="%1．"/>
      <w:lvlJc w:val="left"/>
      <w:pPr>
        <w:tabs>
          <w:tab w:val="num" w:pos="387"/>
        </w:tabs>
        <w:ind w:left="387" w:hanging="390"/>
      </w:pPr>
      <w:rPr>
        <w:rFonts w:hint="eastAsia"/>
      </w:rPr>
    </w:lvl>
  </w:abstractNum>
  <w:abstractNum w:abstractNumId="2" w15:restartNumberingAfterBreak="0">
    <w:nsid w:val="4DB443AD"/>
    <w:multiLevelType w:val="singleLevel"/>
    <w:tmpl w:val="F0023096"/>
    <w:lvl w:ilvl="0">
      <w:start w:val="2"/>
      <w:numFmt w:val="decimalFullWidth"/>
      <w:lvlText w:val="%1．"/>
      <w:lvlJc w:val="left"/>
      <w:pPr>
        <w:tabs>
          <w:tab w:val="num" w:pos="387"/>
        </w:tabs>
        <w:ind w:left="387" w:hanging="390"/>
      </w:pPr>
      <w:rPr>
        <w:rFonts w:hint="eastAsia"/>
      </w:rPr>
    </w:lvl>
  </w:abstractNum>
  <w:abstractNum w:abstractNumId="3" w15:restartNumberingAfterBreak="0">
    <w:nsid w:val="5F713D14"/>
    <w:multiLevelType w:val="singleLevel"/>
    <w:tmpl w:val="B2388DEC"/>
    <w:lvl w:ilvl="0">
      <w:start w:val="3"/>
      <w:numFmt w:val="decimalFullWidth"/>
      <w:lvlText w:val="%1．"/>
      <w:lvlJc w:val="left"/>
      <w:pPr>
        <w:tabs>
          <w:tab w:val="num" w:pos="387"/>
        </w:tabs>
        <w:ind w:left="387" w:hanging="390"/>
      </w:pPr>
      <w:rPr>
        <w:rFonts w:hint="eastAsia"/>
      </w:rPr>
    </w:lvl>
  </w:abstractNum>
  <w:abstractNum w:abstractNumId="4" w15:restartNumberingAfterBreak="0">
    <w:nsid w:val="6CF2566F"/>
    <w:multiLevelType w:val="singleLevel"/>
    <w:tmpl w:val="61F43F20"/>
    <w:lvl w:ilvl="0">
      <w:start w:val="1"/>
      <w:numFmt w:val="decimalFullWidth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5" w15:restartNumberingAfterBreak="0">
    <w:nsid w:val="7CDE2F29"/>
    <w:multiLevelType w:val="singleLevel"/>
    <w:tmpl w:val="E836FA02"/>
    <w:lvl w:ilvl="0">
      <w:start w:val="2"/>
      <w:numFmt w:val="decimalFullWidth"/>
      <w:lvlText w:val="%1．"/>
      <w:lvlJc w:val="left"/>
      <w:pPr>
        <w:tabs>
          <w:tab w:val="num" w:pos="387"/>
        </w:tabs>
        <w:ind w:left="387" w:hanging="39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A2"/>
    <w:rsid w:val="000C1485"/>
    <w:rsid w:val="002C28B2"/>
    <w:rsid w:val="004E0897"/>
    <w:rsid w:val="00670C69"/>
    <w:rsid w:val="0070684A"/>
    <w:rsid w:val="009820B4"/>
    <w:rsid w:val="00AB6319"/>
    <w:rsid w:val="00B4402F"/>
    <w:rsid w:val="00B96323"/>
    <w:rsid w:val="00C71614"/>
    <w:rsid w:val="00EE4BC1"/>
    <w:rsid w:val="00EF6598"/>
    <w:rsid w:val="00F241A2"/>
    <w:rsid w:val="00F83D2B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519964"/>
  <w15:chartTrackingRefBased/>
  <w15:docId w15:val="{B3D3515C-4E80-4F48-9D7F-F9BED4ED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706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684A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06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684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様式第90号</vt:lpstr>
      <vt:lpstr>様式第90号</vt:lpstr>
    </vt:vector>
  </TitlesOfParts>
  <Company>香川県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様式第90号</dc:title>
  <dc:subject/>
  <dc:creator>C97-1536</dc:creator>
  <cp:keywords/>
  <cp:lastModifiedBy>SG16200のC20-2400</cp:lastModifiedBy>
  <cp:revision>3</cp:revision>
  <cp:lastPrinted>2001-04-21T05:04:00Z</cp:lastPrinted>
  <dcterms:created xsi:type="dcterms:W3CDTF">2016-10-03T02:31:00Z</dcterms:created>
  <dcterms:modified xsi:type="dcterms:W3CDTF">2021-06-22T01:35:00Z</dcterms:modified>
</cp:coreProperties>
</file>