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B09" w:rsidRDefault="008464E4" w:rsidP="000B3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180975</wp:posOffset>
                </wp:positionH>
                <wp:positionV relativeFrom="paragraph">
                  <wp:posOffset>-647700</wp:posOffset>
                </wp:positionV>
                <wp:extent cx="2360930" cy="1404620"/>
                <wp:effectExtent l="0" t="0" r="127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4E4" w:rsidRPr="008464E4" w:rsidRDefault="008464E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464E4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（別紙）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.25pt;margin-top:-5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" stroked="f">
                <v:textbox style="mso-fit-shape-to-text:t">
                  <w:txbxContent>
                    <w:p w:rsidR="008464E4" w:rsidRPr="008464E4" w:rsidRDefault="008464E4">
                      <w:pPr>
                        <w:rPr>
                          <w:sz w:val="32"/>
                          <w:szCs w:val="32"/>
                        </w:rPr>
                      </w:pPr>
                      <w:r w:rsidRPr="008464E4">
                        <w:rPr>
                          <w:rFonts w:hint="eastAsia"/>
                          <w:sz w:val="32"/>
                          <w:szCs w:val="32"/>
                        </w:rPr>
                        <w:t>（別紙）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B3730" w:rsidRPr="0067419F">
        <w:rPr>
          <w:rFonts w:hint="eastAsia"/>
          <w:b/>
          <w:sz w:val="20"/>
          <w:szCs w:val="20"/>
        </w:rPr>
        <w:t>この報告書は</w:t>
      </w:r>
      <w:r>
        <w:rPr>
          <w:rFonts w:hint="eastAsia"/>
          <w:b/>
          <w:sz w:val="20"/>
          <w:szCs w:val="20"/>
        </w:rPr>
        <w:t>疑義照会には使用せず、</w:t>
      </w:r>
      <w:r w:rsidR="002471D8">
        <w:rPr>
          <w:rFonts w:hint="eastAsia"/>
          <w:b/>
          <w:sz w:val="20"/>
          <w:szCs w:val="20"/>
        </w:rPr>
        <w:t>プロトコルに基づいた処方修正の報告に使用すること</w:t>
      </w:r>
      <w:r w:rsidR="00860B09" w:rsidRPr="0067419F">
        <w:rPr>
          <w:rFonts w:hint="eastAsia"/>
          <w:b/>
          <w:sz w:val="20"/>
          <w:szCs w:val="20"/>
        </w:rPr>
        <w:t>。</w:t>
      </w:r>
    </w:p>
    <w:p w:rsidR="007543E4" w:rsidRPr="0067419F" w:rsidRDefault="007543E4" w:rsidP="000B3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r w:rsidRPr="0067419F">
        <w:rPr>
          <w:rFonts w:hint="eastAsia"/>
          <w:b/>
          <w:sz w:val="20"/>
          <w:szCs w:val="20"/>
        </w:rPr>
        <w:t>プロトコルに基づいた処方修正</w:t>
      </w:r>
      <w:r w:rsidR="00BC41D5">
        <w:rPr>
          <w:rFonts w:hint="eastAsia"/>
          <w:b/>
          <w:sz w:val="20"/>
          <w:szCs w:val="20"/>
        </w:rPr>
        <w:t>後</w:t>
      </w:r>
      <w:r w:rsidR="008710C4">
        <w:rPr>
          <w:rFonts w:hint="eastAsia"/>
          <w:b/>
          <w:sz w:val="20"/>
          <w:szCs w:val="20"/>
        </w:rPr>
        <w:t>は</w:t>
      </w:r>
      <w:r w:rsidR="00BC41D5">
        <w:rPr>
          <w:rFonts w:hint="eastAsia"/>
          <w:b/>
          <w:sz w:val="20"/>
          <w:szCs w:val="20"/>
        </w:rPr>
        <w:t>、速やかに</w:t>
      </w:r>
      <w:r w:rsidR="002471D8">
        <w:rPr>
          <w:rFonts w:hint="eastAsia"/>
          <w:b/>
          <w:sz w:val="20"/>
          <w:szCs w:val="20"/>
        </w:rPr>
        <w:t>報告すること</w:t>
      </w:r>
      <w:r>
        <w:rPr>
          <w:rFonts w:hint="eastAsia"/>
          <w:b/>
          <w:sz w:val="20"/>
          <w:szCs w:val="20"/>
        </w:rPr>
        <w:t>。</w:t>
      </w:r>
    </w:p>
    <w:p w:rsidR="00474AA3" w:rsidRPr="00860B09" w:rsidRDefault="00860B09" w:rsidP="00860B09">
      <w:pPr>
        <w:jc w:val="center"/>
        <w:rPr>
          <w:sz w:val="40"/>
          <w:szCs w:val="40"/>
        </w:rPr>
      </w:pPr>
      <w:r w:rsidRPr="00860B09">
        <w:rPr>
          <w:rFonts w:hint="eastAsia"/>
          <w:sz w:val="40"/>
          <w:szCs w:val="40"/>
        </w:rPr>
        <w:t>疑義照会簡素化プロトコルによる処方修正報告書</w:t>
      </w:r>
    </w:p>
    <w:p w:rsidR="00474AA3" w:rsidRDefault="00474AA3">
      <w:r>
        <w:rPr>
          <w:rFonts w:hint="eastAsia"/>
        </w:rPr>
        <w:t>【送信先】さぬき市民病院　FAXコーナー</w:t>
      </w:r>
      <w:r w:rsidR="008464E4">
        <w:rPr>
          <w:rFonts w:hint="eastAsia"/>
        </w:rPr>
        <w:t xml:space="preserve">　０８７９－</w:t>
      </w:r>
      <w:r w:rsidR="00F24587">
        <w:rPr>
          <w:rFonts w:hint="eastAsia"/>
        </w:rPr>
        <w:t>２３</w:t>
      </w:r>
      <w:bookmarkStart w:id="0" w:name="_GoBack"/>
      <w:bookmarkEnd w:id="0"/>
      <w:r w:rsidR="008464E4">
        <w:rPr>
          <w:rFonts w:hint="eastAsia"/>
        </w:rPr>
        <w:t>－２１３１</w:t>
      </w:r>
    </w:p>
    <w:p w:rsidR="00860B09" w:rsidRDefault="00860B09"/>
    <w:p w:rsidR="00474AA3" w:rsidRPr="00860B09" w:rsidRDefault="00474AA3" w:rsidP="00474AA3">
      <w:pPr>
        <w:jc w:val="right"/>
        <w:rPr>
          <w:u w:val="single"/>
        </w:rPr>
      </w:pPr>
      <w:r w:rsidRPr="00860B09">
        <w:rPr>
          <w:rFonts w:hint="eastAsia"/>
          <w:u w:val="single"/>
        </w:rPr>
        <w:t>報告日：令和　　　年　　　月　　　日</w:t>
      </w:r>
    </w:p>
    <w:p w:rsidR="00474AA3" w:rsidRDefault="00474AA3"/>
    <w:p w:rsidR="00474AA3" w:rsidRPr="00474AA3" w:rsidRDefault="00474AA3">
      <w:pPr>
        <w:rPr>
          <w:u w:val="single"/>
        </w:rPr>
      </w:pPr>
      <w:r w:rsidRPr="00474AA3">
        <w:rPr>
          <w:rFonts w:hint="eastAsia"/>
          <w:u w:val="single"/>
        </w:rPr>
        <w:t>処方医　　　　　　　　科　　　　　　　　　　先生　御机下</w:t>
      </w:r>
    </w:p>
    <w:p w:rsidR="00474AA3" w:rsidRDefault="00474AA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474AA3" w:rsidTr="00474AA3">
        <w:trPr>
          <w:trHeight w:val="720"/>
        </w:trPr>
        <w:tc>
          <w:tcPr>
            <w:tcW w:w="4868" w:type="dxa"/>
            <w:vAlign w:val="center"/>
          </w:tcPr>
          <w:p w:rsidR="00474AA3" w:rsidRDefault="00474AA3" w:rsidP="00474AA3">
            <w:pPr>
              <w:jc w:val="left"/>
            </w:pPr>
            <w:r>
              <w:rPr>
                <w:rFonts w:hint="eastAsia"/>
              </w:rPr>
              <w:t>患者氏名：</w:t>
            </w:r>
            <w:r w:rsidR="00394553">
              <w:rPr>
                <w:rFonts w:hint="eastAsia"/>
              </w:rPr>
              <w:t xml:space="preserve">　　　　　　　　　　　　　　男・女</w:t>
            </w:r>
          </w:p>
        </w:tc>
        <w:tc>
          <w:tcPr>
            <w:tcW w:w="4868" w:type="dxa"/>
            <w:vAlign w:val="center"/>
          </w:tcPr>
          <w:p w:rsidR="00474AA3" w:rsidRDefault="00474AA3" w:rsidP="00474AA3">
            <w:pPr>
              <w:jc w:val="left"/>
            </w:pPr>
            <w:r>
              <w:rPr>
                <w:rFonts w:hint="eastAsia"/>
              </w:rPr>
              <w:t>保険薬局名：</w:t>
            </w:r>
          </w:p>
        </w:tc>
      </w:tr>
      <w:tr w:rsidR="00474AA3" w:rsidTr="00474AA3">
        <w:trPr>
          <w:trHeight w:val="720"/>
        </w:trPr>
        <w:tc>
          <w:tcPr>
            <w:tcW w:w="4868" w:type="dxa"/>
            <w:vAlign w:val="center"/>
          </w:tcPr>
          <w:p w:rsidR="00474AA3" w:rsidRDefault="00474AA3" w:rsidP="00474AA3">
            <w:pPr>
              <w:jc w:val="left"/>
            </w:pPr>
            <w:r>
              <w:rPr>
                <w:rFonts w:hint="eastAsia"/>
              </w:rPr>
              <w:t>患者ID：</w:t>
            </w:r>
          </w:p>
          <w:p w:rsidR="00474AA3" w:rsidRPr="00A947AE" w:rsidRDefault="00474AA3" w:rsidP="00474AA3">
            <w:pPr>
              <w:jc w:val="left"/>
              <w:rPr>
                <w:sz w:val="18"/>
                <w:szCs w:val="18"/>
              </w:rPr>
            </w:pPr>
            <w:r w:rsidRPr="00A947AE">
              <w:rPr>
                <w:rFonts w:hint="eastAsia"/>
                <w:sz w:val="18"/>
                <w:szCs w:val="18"/>
              </w:rPr>
              <w:t>(予約票などから</w:t>
            </w:r>
            <w:r w:rsidR="00A947AE">
              <w:rPr>
                <w:rFonts w:hint="eastAsia"/>
                <w:sz w:val="18"/>
                <w:szCs w:val="18"/>
              </w:rPr>
              <w:t>可能な限り</w:t>
            </w:r>
            <w:r w:rsidRPr="00A947AE">
              <w:rPr>
                <w:rFonts w:hint="eastAsia"/>
                <w:sz w:val="18"/>
                <w:szCs w:val="18"/>
              </w:rPr>
              <w:t>病院のIDを使用</w:t>
            </w:r>
            <w:r w:rsidR="00AA5F2E" w:rsidRPr="00A947AE">
              <w:rPr>
                <w:rFonts w:hint="eastAsia"/>
                <w:sz w:val="18"/>
                <w:szCs w:val="18"/>
              </w:rPr>
              <w:t>して下さい</w:t>
            </w:r>
            <w:r w:rsidRPr="00A947AE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868" w:type="dxa"/>
            <w:vAlign w:val="center"/>
          </w:tcPr>
          <w:p w:rsidR="00474AA3" w:rsidRDefault="00AA5F2E" w:rsidP="00474AA3">
            <w:pPr>
              <w:jc w:val="left"/>
            </w:pPr>
            <w:r>
              <w:rPr>
                <w:rFonts w:hint="eastAsia"/>
              </w:rPr>
              <w:t>所在地：</w:t>
            </w:r>
          </w:p>
        </w:tc>
      </w:tr>
      <w:tr w:rsidR="00394553" w:rsidTr="00474AA3">
        <w:trPr>
          <w:trHeight w:val="720"/>
        </w:trPr>
        <w:tc>
          <w:tcPr>
            <w:tcW w:w="4868" w:type="dxa"/>
            <w:vAlign w:val="center"/>
          </w:tcPr>
          <w:p w:rsidR="00394553" w:rsidRDefault="00394553" w:rsidP="00474AA3">
            <w:pPr>
              <w:jc w:val="left"/>
            </w:pPr>
            <w:r>
              <w:rPr>
                <w:rFonts w:hint="eastAsia"/>
              </w:rPr>
              <w:t>生年月日：</w:t>
            </w:r>
            <w:r w:rsidR="00E00DEB">
              <w:rPr>
                <w:rFonts w:hint="eastAsia"/>
              </w:rPr>
              <w:t xml:space="preserve">　　　　　年　　　　月　　　　日</w:t>
            </w:r>
          </w:p>
        </w:tc>
        <w:tc>
          <w:tcPr>
            <w:tcW w:w="4868" w:type="dxa"/>
            <w:vAlign w:val="center"/>
          </w:tcPr>
          <w:p w:rsidR="00394553" w:rsidRDefault="00AA5F2E" w:rsidP="00474AA3">
            <w:pPr>
              <w:jc w:val="left"/>
            </w:pPr>
            <w:r>
              <w:rPr>
                <w:rFonts w:hint="eastAsia"/>
              </w:rPr>
              <w:t>電話番号：</w:t>
            </w:r>
          </w:p>
        </w:tc>
      </w:tr>
      <w:tr w:rsidR="00474AA3" w:rsidTr="00474AA3">
        <w:trPr>
          <w:trHeight w:val="720"/>
        </w:trPr>
        <w:tc>
          <w:tcPr>
            <w:tcW w:w="4868" w:type="dxa"/>
            <w:vAlign w:val="center"/>
          </w:tcPr>
          <w:p w:rsidR="00474AA3" w:rsidRDefault="00474AA3" w:rsidP="00474AA3">
            <w:pPr>
              <w:jc w:val="left"/>
            </w:pPr>
            <w:r>
              <w:rPr>
                <w:rFonts w:hint="eastAsia"/>
              </w:rPr>
              <w:t xml:space="preserve">処方日：令和　　</w:t>
            </w:r>
            <w:r w:rsidR="00E00D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</w:t>
            </w:r>
            <w:r w:rsidR="00E00D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　</w:t>
            </w:r>
            <w:r w:rsidR="00E00D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4868" w:type="dxa"/>
            <w:vAlign w:val="center"/>
          </w:tcPr>
          <w:p w:rsidR="00474AA3" w:rsidRDefault="00474AA3" w:rsidP="00474AA3">
            <w:pPr>
              <w:jc w:val="left"/>
            </w:pPr>
            <w:r>
              <w:rPr>
                <w:rFonts w:hint="eastAsia"/>
              </w:rPr>
              <w:t>担当薬剤師：</w:t>
            </w:r>
          </w:p>
        </w:tc>
      </w:tr>
    </w:tbl>
    <w:p w:rsidR="00474AA3" w:rsidRDefault="00474AA3"/>
    <w:p w:rsidR="00AA5F2E" w:rsidRDefault="00AA5F2E">
      <w:r>
        <w:rPr>
          <w:rFonts w:hint="eastAsia"/>
        </w:rPr>
        <w:t>疑義照会簡素化プロトコル</w:t>
      </w:r>
      <w:r w:rsidR="008464E4">
        <w:rPr>
          <w:rFonts w:hint="eastAsia"/>
        </w:rPr>
        <w:t>に基づいて、以下</w:t>
      </w:r>
      <w:r w:rsidR="00860B09">
        <w:rPr>
          <w:rFonts w:hint="eastAsia"/>
        </w:rPr>
        <w:t>のとおり処方修正したことを報告します。</w:t>
      </w: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339"/>
      </w:tblGrid>
      <w:tr w:rsidR="00E00DEB" w:rsidTr="00A56F82">
        <w:trPr>
          <w:trHeight w:val="273"/>
        </w:trPr>
        <w:tc>
          <w:tcPr>
            <w:tcW w:w="9736" w:type="dxa"/>
            <w:gridSpan w:val="2"/>
            <w:vAlign w:val="center"/>
          </w:tcPr>
          <w:p w:rsidR="00E00DEB" w:rsidRPr="00A947AE" w:rsidRDefault="00E00DEB">
            <w:r>
              <w:rPr>
                <w:rFonts w:hint="eastAsia"/>
              </w:rPr>
              <w:t>【処方修正の内容】</w:t>
            </w:r>
          </w:p>
        </w:tc>
      </w:tr>
      <w:tr w:rsidR="00E00DEB" w:rsidTr="005E589D">
        <w:trPr>
          <w:trHeight w:val="454"/>
        </w:trPr>
        <w:tc>
          <w:tcPr>
            <w:tcW w:w="3397" w:type="dxa"/>
            <w:vAlign w:val="center"/>
          </w:tcPr>
          <w:p w:rsidR="00E00DEB" w:rsidRDefault="00E00DEB">
            <w:r>
              <w:rPr>
                <w:rFonts w:hint="eastAsia"/>
              </w:rPr>
              <w:t>□成分が同一の銘柄変更</w:t>
            </w:r>
          </w:p>
        </w:tc>
        <w:tc>
          <w:tcPr>
            <w:tcW w:w="6339" w:type="dxa"/>
            <w:vAlign w:val="center"/>
          </w:tcPr>
          <w:p w:rsidR="00E00DEB" w:rsidRDefault="00E00DEB">
            <w:r>
              <w:rPr>
                <w:rFonts w:hint="eastAsia"/>
              </w:rPr>
              <w:t>□一包化・半割・粉砕・混合調剤</w:t>
            </w:r>
          </w:p>
        </w:tc>
      </w:tr>
      <w:tr w:rsidR="00A947AE" w:rsidTr="005E589D">
        <w:trPr>
          <w:trHeight w:val="454"/>
        </w:trPr>
        <w:tc>
          <w:tcPr>
            <w:tcW w:w="3397" w:type="dxa"/>
            <w:vAlign w:val="center"/>
          </w:tcPr>
          <w:p w:rsidR="00A947AE" w:rsidRDefault="00A947AE">
            <w:r>
              <w:rPr>
                <w:rFonts w:hint="eastAsia"/>
              </w:rPr>
              <w:t>□剤形変更</w:t>
            </w:r>
          </w:p>
        </w:tc>
        <w:tc>
          <w:tcPr>
            <w:tcW w:w="6339" w:type="dxa"/>
            <w:vAlign w:val="center"/>
          </w:tcPr>
          <w:p w:rsidR="00A947AE" w:rsidRPr="00A947AE" w:rsidRDefault="00A947AE" w:rsidP="00A947AE">
            <w:r>
              <w:rPr>
                <w:rFonts w:hint="eastAsia"/>
              </w:rPr>
              <w:t>□外用薬の用法追記、湿布薬の上限枚数対応、全量入力の訂正</w:t>
            </w:r>
          </w:p>
        </w:tc>
      </w:tr>
      <w:tr w:rsidR="00A947AE" w:rsidTr="005E589D">
        <w:trPr>
          <w:trHeight w:val="454"/>
        </w:trPr>
        <w:tc>
          <w:tcPr>
            <w:tcW w:w="3397" w:type="dxa"/>
            <w:vAlign w:val="center"/>
          </w:tcPr>
          <w:p w:rsidR="00A947AE" w:rsidRDefault="00A947AE">
            <w:r>
              <w:rPr>
                <w:rFonts w:hint="eastAsia"/>
              </w:rPr>
              <w:t>□規格変更</w:t>
            </w:r>
          </w:p>
        </w:tc>
        <w:tc>
          <w:tcPr>
            <w:tcW w:w="6339" w:type="dxa"/>
            <w:vAlign w:val="center"/>
          </w:tcPr>
          <w:p w:rsidR="00A947AE" w:rsidRPr="00A947AE" w:rsidRDefault="00A947AE">
            <w:r>
              <w:rPr>
                <w:rFonts w:hint="eastAsia"/>
              </w:rPr>
              <w:t>□薬効に影響する用法の変更、頓用薬の用法変更</w:t>
            </w:r>
          </w:p>
        </w:tc>
      </w:tr>
      <w:tr w:rsidR="00A947AE" w:rsidTr="005E589D">
        <w:trPr>
          <w:trHeight w:val="454"/>
        </w:trPr>
        <w:tc>
          <w:tcPr>
            <w:tcW w:w="3397" w:type="dxa"/>
            <w:vAlign w:val="center"/>
          </w:tcPr>
          <w:p w:rsidR="00A947AE" w:rsidRDefault="00A947AE">
            <w:r>
              <w:rPr>
                <w:rFonts w:hint="eastAsia"/>
              </w:rPr>
              <w:t>□日数変更</w:t>
            </w:r>
          </w:p>
        </w:tc>
        <w:tc>
          <w:tcPr>
            <w:tcW w:w="6339" w:type="dxa"/>
            <w:vAlign w:val="center"/>
          </w:tcPr>
          <w:p w:rsidR="00A947AE" w:rsidRDefault="00A947AE"/>
        </w:tc>
      </w:tr>
      <w:tr w:rsidR="005E589D" w:rsidTr="005E589D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736" w:type="dxa"/>
            <w:gridSpan w:val="2"/>
          </w:tcPr>
          <w:p w:rsidR="005E589D" w:rsidRDefault="005E589D">
            <w:r>
              <w:rPr>
                <w:rFonts w:hint="eastAsia"/>
              </w:rPr>
              <w:t>【</w:t>
            </w:r>
            <w:r w:rsidR="00860B09">
              <w:rPr>
                <w:rFonts w:hint="eastAsia"/>
              </w:rPr>
              <w:t>具体的な内容</w:t>
            </w:r>
            <w:r w:rsidR="00E00DEB">
              <w:rPr>
                <w:rFonts w:hint="eastAsia"/>
              </w:rPr>
              <w:t>と理由</w:t>
            </w:r>
            <w:r>
              <w:rPr>
                <w:rFonts w:hint="eastAsia"/>
              </w:rPr>
              <w:t>】</w:t>
            </w:r>
          </w:p>
          <w:p w:rsidR="005E589D" w:rsidRPr="00E00DEB" w:rsidRDefault="005E589D"/>
          <w:p w:rsidR="005E589D" w:rsidRDefault="005E589D"/>
          <w:p w:rsidR="005E589D" w:rsidRDefault="005E589D"/>
          <w:p w:rsidR="000B3730" w:rsidRDefault="000B3730"/>
          <w:p w:rsidR="005E589D" w:rsidRDefault="005E589D"/>
          <w:p w:rsidR="005E589D" w:rsidRDefault="005E589D"/>
          <w:p w:rsidR="00860B09" w:rsidRDefault="00860B09"/>
          <w:p w:rsidR="005E589D" w:rsidRDefault="005E589D"/>
          <w:p w:rsidR="005E589D" w:rsidRDefault="005E589D"/>
          <w:p w:rsidR="005E589D" w:rsidRDefault="005E589D"/>
        </w:tc>
      </w:tr>
    </w:tbl>
    <w:p w:rsidR="00860B09" w:rsidRDefault="008464E4" w:rsidP="00860B09">
      <w:r>
        <w:rPr>
          <w:rFonts w:hint="eastAsia"/>
        </w:rPr>
        <w:t>※変更が分かるようにして処方箋</w:t>
      </w:r>
      <w:r w:rsidR="00E00DEB">
        <w:rPr>
          <w:rFonts w:hint="eastAsia"/>
        </w:rPr>
        <w:t>の写しも一緒に送信してください。</w:t>
      </w:r>
    </w:p>
    <w:sectPr w:rsidR="00860B09" w:rsidSect="00271DB4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3EC" w:rsidRDefault="008E23EC" w:rsidP="00860B09">
      <w:r>
        <w:separator/>
      </w:r>
    </w:p>
  </w:endnote>
  <w:endnote w:type="continuationSeparator" w:id="0">
    <w:p w:rsidR="008E23EC" w:rsidRDefault="008E23EC" w:rsidP="0086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3EC" w:rsidRDefault="008E23EC" w:rsidP="00860B09">
      <w:r>
        <w:separator/>
      </w:r>
    </w:p>
  </w:footnote>
  <w:footnote w:type="continuationSeparator" w:id="0">
    <w:p w:rsidR="008E23EC" w:rsidRDefault="008E23EC" w:rsidP="00860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B09" w:rsidRPr="00860B09" w:rsidRDefault="00860B0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06"/>
    <w:rsid w:val="00017BEE"/>
    <w:rsid w:val="000474AC"/>
    <w:rsid w:val="00063A31"/>
    <w:rsid w:val="00064F91"/>
    <w:rsid w:val="00095A8E"/>
    <w:rsid w:val="000B0CAD"/>
    <w:rsid w:val="000B2615"/>
    <w:rsid w:val="000B3730"/>
    <w:rsid w:val="00146221"/>
    <w:rsid w:val="00147E17"/>
    <w:rsid w:val="00195661"/>
    <w:rsid w:val="001F021D"/>
    <w:rsid w:val="002471D8"/>
    <w:rsid w:val="0025554D"/>
    <w:rsid w:val="00271DB4"/>
    <w:rsid w:val="002A0DAD"/>
    <w:rsid w:val="002C3035"/>
    <w:rsid w:val="002F1306"/>
    <w:rsid w:val="00304E3F"/>
    <w:rsid w:val="0038458F"/>
    <w:rsid w:val="00394553"/>
    <w:rsid w:val="003A35F9"/>
    <w:rsid w:val="003D1C8E"/>
    <w:rsid w:val="00410F97"/>
    <w:rsid w:val="004633A5"/>
    <w:rsid w:val="00474AA3"/>
    <w:rsid w:val="004A5A3D"/>
    <w:rsid w:val="004B0163"/>
    <w:rsid w:val="004D4712"/>
    <w:rsid w:val="004F525D"/>
    <w:rsid w:val="00520DC9"/>
    <w:rsid w:val="00530CFB"/>
    <w:rsid w:val="005321FB"/>
    <w:rsid w:val="00544E72"/>
    <w:rsid w:val="00554457"/>
    <w:rsid w:val="005E5088"/>
    <w:rsid w:val="005E589D"/>
    <w:rsid w:val="00601E29"/>
    <w:rsid w:val="00620C8D"/>
    <w:rsid w:val="0067419F"/>
    <w:rsid w:val="006747D6"/>
    <w:rsid w:val="006763EC"/>
    <w:rsid w:val="006842A2"/>
    <w:rsid w:val="007228AB"/>
    <w:rsid w:val="007543E4"/>
    <w:rsid w:val="00754880"/>
    <w:rsid w:val="00766094"/>
    <w:rsid w:val="00783DE4"/>
    <w:rsid w:val="007B0F59"/>
    <w:rsid w:val="007B5D8A"/>
    <w:rsid w:val="008464E4"/>
    <w:rsid w:val="00860B09"/>
    <w:rsid w:val="008710C4"/>
    <w:rsid w:val="0087349A"/>
    <w:rsid w:val="008B0106"/>
    <w:rsid w:val="008D172E"/>
    <w:rsid w:val="008E23EC"/>
    <w:rsid w:val="008E7761"/>
    <w:rsid w:val="008F5DF0"/>
    <w:rsid w:val="00900686"/>
    <w:rsid w:val="00926BB7"/>
    <w:rsid w:val="00934AE2"/>
    <w:rsid w:val="00942EC0"/>
    <w:rsid w:val="0095581D"/>
    <w:rsid w:val="009C377C"/>
    <w:rsid w:val="009F589B"/>
    <w:rsid w:val="009F6102"/>
    <w:rsid w:val="00A21B9A"/>
    <w:rsid w:val="00A43837"/>
    <w:rsid w:val="00A56F82"/>
    <w:rsid w:val="00A61B83"/>
    <w:rsid w:val="00A947AE"/>
    <w:rsid w:val="00AA5F2E"/>
    <w:rsid w:val="00AC6240"/>
    <w:rsid w:val="00AD50C7"/>
    <w:rsid w:val="00AD7D2F"/>
    <w:rsid w:val="00AE181F"/>
    <w:rsid w:val="00AF0485"/>
    <w:rsid w:val="00B222AC"/>
    <w:rsid w:val="00B2378E"/>
    <w:rsid w:val="00B3160D"/>
    <w:rsid w:val="00B44D4B"/>
    <w:rsid w:val="00BB0521"/>
    <w:rsid w:val="00BC41D5"/>
    <w:rsid w:val="00BE346D"/>
    <w:rsid w:val="00C152B5"/>
    <w:rsid w:val="00C4349E"/>
    <w:rsid w:val="00C9531A"/>
    <w:rsid w:val="00CA24B2"/>
    <w:rsid w:val="00D16214"/>
    <w:rsid w:val="00D24657"/>
    <w:rsid w:val="00DA7FF2"/>
    <w:rsid w:val="00DC2B6E"/>
    <w:rsid w:val="00DF134B"/>
    <w:rsid w:val="00E00DEB"/>
    <w:rsid w:val="00E27B9D"/>
    <w:rsid w:val="00E47023"/>
    <w:rsid w:val="00E86432"/>
    <w:rsid w:val="00EB22FC"/>
    <w:rsid w:val="00EB6742"/>
    <w:rsid w:val="00ED6CB0"/>
    <w:rsid w:val="00F13EC4"/>
    <w:rsid w:val="00F153A3"/>
    <w:rsid w:val="00F24587"/>
    <w:rsid w:val="00F41BBD"/>
    <w:rsid w:val="00F44CAF"/>
    <w:rsid w:val="00F83E6B"/>
    <w:rsid w:val="00F97944"/>
    <w:rsid w:val="00FB3862"/>
    <w:rsid w:val="00FC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D28D9A"/>
  <w15:chartTrackingRefBased/>
  <w15:docId w15:val="{B73A7A41-9AB9-4176-B24C-55D39245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8458F"/>
  </w:style>
  <w:style w:type="character" w:customStyle="1" w:styleId="a4">
    <w:name w:val="日付 (文字)"/>
    <w:basedOn w:val="a0"/>
    <w:link w:val="a3"/>
    <w:uiPriority w:val="99"/>
    <w:semiHidden/>
    <w:rsid w:val="0038458F"/>
  </w:style>
  <w:style w:type="paragraph" w:styleId="a5">
    <w:name w:val="Balloon Text"/>
    <w:basedOn w:val="a"/>
    <w:link w:val="a6"/>
    <w:uiPriority w:val="99"/>
    <w:semiHidden/>
    <w:unhideWhenUsed/>
    <w:rsid w:val="00F153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153A3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474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60B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60B09"/>
  </w:style>
  <w:style w:type="paragraph" w:styleId="aa">
    <w:name w:val="footer"/>
    <w:basedOn w:val="a"/>
    <w:link w:val="ab"/>
    <w:uiPriority w:val="99"/>
    <w:unhideWhenUsed/>
    <w:rsid w:val="00860B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60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727B9-BEE0-4D60-A66B-584AC05CA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orduser</dc:creator>
  <cp:keywords/>
  <dc:description/>
  <cp:lastModifiedBy>orduser</cp:lastModifiedBy>
  <cp:revision>74</cp:revision>
  <cp:lastPrinted>2025-12-19T01:44:00Z</cp:lastPrinted>
  <dcterms:created xsi:type="dcterms:W3CDTF">2025-08-28T02:20:00Z</dcterms:created>
  <dcterms:modified xsi:type="dcterms:W3CDTF">2026-02-06T00:03:00Z</dcterms:modified>
</cp:coreProperties>
</file>