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677F0" w14:textId="2B112803" w:rsidR="00900142" w:rsidRPr="00141602" w:rsidRDefault="00900142" w:rsidP="006775D7">
      <w:pPr>
        <w:jc w:val="center"/>
        <w:rPr>
          <w:rFonts w:ascii="ＭＳ 明朝" w:eastAsia="ＭＳ 明朝" w:hAnsi="ＭＳ 明朝"/>
          <w:sz w:val="28"/>
          <w:szCs w:val="28"/>
        </w:rPr>
      </w:pPr>
      <w:r w:rsidRPr="00141602">
        <w:rPr>
          <w:rFonts w:ascii="ＭＳ 明朝" w:eastAsia="ＭＳ 明朝" w:hAnsi="ＭＳ 明朝" w:hint="eastAsia"/>
          <w:sz w:val="28"/>
          <w:szCs w:val="28"/>
        </w:rPr>
        <w:t>誓約書</w:t>
      </w:r>
    </w:p>
    <w:p w14:paraId="409374F1" w14:textId="77777777" w:rsidR="00900142" w:rsidRDefault="00900142" w:rsidP="00900142">
      <w:pPr>
        <w:rPr>
          <w:rFonts w:ascii="ＭＳ 明朝" w:eastAsia="ＭＳ 明朝" w:hAnsi="ＭＳ 明朝"/>
          <w:szCs w:val="22"/>
        </w:rPr>
      </w:pPr>
    </w:p>
    <w:p w14:paraId="5DB75477" w14:textId="5F39DBEC" w:rsidR="00900142" w:rsidRDefault="00900142" w:rsidP="00210082">
      <w:pPr>
        <w:jc w:val="both"/>
        <w:rPr>
          <w:rFonts w:ascii="ＭＳ 明朝" w:eastAsia="ＭＳ 明朝" w:hAnsi="ＭＳ 明朝"/>
          <w:szCs w:val="22"/>
        </w:rPr>
      </w:pPr>
      <w:r>
        <w:rPr>
          <w:rFonts w:ascii="ＭＳ 明朝" w:eastAsia="ＭＳ 明朝" w:hAnsi="ＭＳ 明朝" w:hint="eastAsia"/>
          <w:szCs w:val="22"/>
        </w:rPr>
        <w:t>私は、市有地売払い</w:t>
      </w:r>
      <w:r w:rsidR="00202547">
        <w:rPr>
          <w:rFonts w:ascii="ＭＳ 明朝" w:eastAsia="ＭＳ 明朝" w:hAnsi="ＭＳ 明朝" w:hint="eastAsia"/>
          <w:szCs w:val="22"/>
        </w:rPr>
        <w:t>の入札申込みにあたり、次のとおり誓約します。</w:t>
      </w:r>
    </w:p>
    <w:p w14:paraId="7A4C5DCE" w14:textId="77777777" w:rsidR="003071BD" w:rsidRDefault="003071BD" w:rsidP="00210082">
      <w:pPr>
        <w:jc w:val="both"/>
        <w:rPr>
          <w:rFonts w:ascii="ＭＳ 明朝" w:eastAsia="ＭＳ 明朝" w:hAnsi="ＭＳ 明朝"/>
          <w:szCs w:val="22"/>
        </w:rPr>
      </w:pPr>
    </w:p>
    <w:p w14:paraId="38C15DCD" w14:textId="741F92B7" w:rsidR="00202547" w:rsidRDefault="00202547" w:rsidP="00210082">
      <w:pPr>
        <w:jc w:val="both"/>
        <w:rPr>
          <w:rFonts w:ascii="ＭＳ 明朝" w:eastAsia="ＭＳ 明朝" w:hAnsi="ＭＳ 明朝"/>
          <w:szCs w:val="22"/>
        </w:rPr>
      </w:pPr>
      <w:r>
        <w:rPr>
          <w:rFonts w:ascii="ＭＳ 明朝" w:eastAsia="ＭＳ 明朝" w:hAnsi="ＭＳ 明朝" w:hint="eastAsia"/>
          <w:szCs w:val="22"/>
        </w:rPr>
        <w:t>１　私は、次の各号のいずれにも該当しない者です。</w:t>
      </w:r>
    </w:p>
    <w:p w14:paraId="22247C18" w14:textId="6D309804" w:rsidR="00202547" w:rsidRDefault="00202547" w:rsidP="00210082">
      <w:pPr>
        <w:jc w:val="both"/>
        <w:rPr>
          <w:rFonts w:ascii="ＭＳ 明朝" w:eastAsia="ＭＳ 明朝" w:hAnsi="ＭＳ 明朝"/>
          <w:szCs w:val="22"/>
        </w:rPr>
      </w:pPr>
      <w:r>
        <w:rPr>
          <w:rFonts w:ascii="ＭＳ 明朝" w:eastAsia="ＭＳ 明朝" w:hAnsi="ＭＳ 明朝" w:hint="eastAsia"/>
          <w:szCs w:val="22"/>
        </w:rPr>
        <w:t>（１）地方自治法施行令</w:t>
      </w:r>
      <w:r w:rsidR="007C53DC">
        <w:rPr>
          <w:rFonts w:ascii="ＭＳ 明朝" w:eastAsia="ＭＳ 明朝" w:hAnsi="ＭＳ 明朝" w:hint="eastAsia"/>
          <w:szCs w:val="22"/>
        </w:rPr>
        <w:t>（昭和</w:t>
      </w:r>
      <w:r w:rsidR="002736D4">
        <w:rPr>
          <w:rFonts w:ascii="ＭＳ 明朝" w:eastAsia="ＭＳ 明朝" w:hAnsi="ＭＳ 明朝" w:hint="eastAsia"/>
          <w:szCs w:val="22"/>
        </w:rPr>
        <w:t>２２</w:t>
      </w:r>
      <w:r w:rsidR="007C53DC">
        <w:rPr>
          <w:rFonts w:ascii="ＭＳ 明朝" w:eastAsia="ＭＳ 明朝" w:hAnsi="ＭＳ 明朝" w:hint="eastAsia"/>
          <w:szCs w:val="22"/>
        </w:rPr>
        <w:t>年政令第</w:t>
      </w:r>
      <w:r w:rsidR="002736D4">
        <w:rPr>
          <w:rFonts w:ascii="ＭＳ 明朝" w:eastAsia="ＭＳ 明朝" w:hAnsi="ＭＳ 明朝" w:hint="eastAsia"/>
          <w:szCs w:val="22"/>
        </w:rPr>
        <w:t>１６</w:t>
      </w:r>
      <w:r w:rsidR="007C53DC">
        <w:rPr>
          <w:rFonts w:ascii="ＭＳ 明朝" w:eastAsia="ＭＳ 明朝" w:hAnsi="ＭＳ 明朝" w:hint="eastAsia"/>
          <w:szCs w:val="22"/>
        </w:rPr>
        <w:t>号）第</w:t>
      </w:r>
      <w:r w:rsidR="002736D4">
        <w:rPr>
          <w:rFonts w:ascii="ＭＳ 明朝" w:eastAsia="ＭＳ 明朝" w:hAnsi="ＭＳ 明朝" w:hint="eastAsia"/>
          <w:szCs w:val="22"/>
        </w:rPr>
        <w:t>１６７</w:t>
      </w:r>
      <w:r w:rsidR="007C53DC">
        <w:rPr>
          <w:rFonts w:ascii="ＭＳ 明朝" w:eastAsia="ＭＳ 明朝" w:hAnsi="ＭＳ 明朝" w:hint="eastAsia"/>
          <w:szCs w:val="22"/>
        </w:rPr>
        <w:t>条の４第１項各号に規定する当該入札に係る契約を締結する能力を有しない者（未成年</w:t>
      </w:r>
      <w:r w:rsidR="001546F2">
        <w:rPr>
          <w:rFonts w:ascii="ＭＳ 明朝" w:eastAsia="ＭＳ 明朝" w:hAnsi="ＭＳ 明朝" w:hint="eastAsia"/>
          <w:szCs w:val="22"/>
        </w:rPr>
        <w:t>者</w:t>
      </w:r>
      <w:r w:rsidR="007C53DC">
        <w:rPr>
          <w:rFonts w:ascii="ＭＳ 明朝" w:eastAsia="ＭＳ 明朝" w:hAnsi="ＭＳ 明朝" w:hint="eastAsia"/>
          <w:szCs w:val="22"/>
        </w:rPr>
        <w:t>、成年被後見人、被保佐人、被補助人）、破産手続開始の決定を受けて復権を得ない者及び暴力団員による不当な行為の防止等に関する法律（平成３年法律第</w:t>
      </w:r>
      <w:r w:rsidR="002736D4">
        <w:rPr>
          <w:rFonts w:ascii="ＭＳ 明朝" w:eastAsia="ＭＳ 明朝" w:hAnsi="ＭＳ 明朝" w:hint="eastAsia"/>
          <w:szCs w:val="22"/>
        </w:rPr>
        <w:t>７７</w:t>
      </w:r>
      <w:r w:rsidR="007C53DC">
        <w:rPr>
          <w:rFonts w:ascii="ＭＳ 明朝" w:eastAsia="ＭＳ 明朝" w:hAnsi="ＭＳ 明朝" w:hint="eastAsia"/>
          <w:szCs w:val="22"/>
        </w:rPr>
        <w:t>号）第</w:t>
      </w:r>
      <w:r w:rsidR="002736D4">
        <w:rPr>
          <w:rFonts w:ascii="ＭＳ 明朝" w:eastAsia="ＭＳ 明朝" w:hAnsi="ＭＳ 明朝" w:hint="eastAsia"/>
          <w:szCs w:val="22"/>
        </w:rPr>
        <w:t>３２</w:t>
      </w:r>
      <w:r w:rsidR="007C53DC">
        <w:rPr>
          <w:rFonts w:ascii="ＭＳ 明朝" w:eastAsia="ＭＳ 明朝" w:hAnsi="ＭＳ 明朝" w:hint="eastAsia"/>
          <w:szCs w:val="22"/>
        </w:rPr>
        <w:t>条第１項各号に掲げる者</w:t>
      </w:r>
    </w:p>
    <w:p w14:paraId="22057376" w14:textId="00DAB699" w:rsidR="00202547" w:rsidRDefault="003442E1" w:rsidP="00854517">
      <w:pPr>
        <w:jc w:val="both"/>
        <w:rPr>
          <w:rFonts w:ascii="ＭＳ 明朝" w:eastAsia="ＭＳ 明朝" w:hAnsi="ＭＳ 明朝"/>
          <w:szCs w:val="22"/>
        </w:rPr>
      </w:pPr>
      <w:r>
        <w:rPr>
          <w:rFonts w:ascii="ＭＳ 明朝" w:eastAsia="ＭＳ 明朝" w:hAnsi="ＭＳ 明朝" w:hint="eastAsia"/>
          <w:szCs w:val="22"/>
        </w:rPr>
        <w:t>（２）</w:t>
      </w:r>
      <w:r w:rsidR="00854517" w:rsidRPr="00854517">
        <w:rPr>
          <w:rFonts w:ascii="ＭＳ 明朝" w:eastAsia="ＭＳ 明朝" w:hAnsi="ＭＳ 明朝" w:hint="eastAsia"/>
          <w:szCs w:val="22"/>
        </w:rPr>
        <w:t>施行令第１６７条の４第２項の規定により競争入札に参加させない者の決定を受けた後、その決定に係る期間を経過しない者及びその者を代理人、支配人その他の使用人又は入札代理人として使用する者</w:t>
      </w:r>
    </w:p>
    <w:p w14:paraId="6F5DE9B7" w14:textId="300E87D6" w:rsidR="00202547" w:rsidRDefault="003442E1" w:rsidP="00210082">
      <w:pPr>
        <w:jc w:val="both"/>
        <w:rPr>
          <w:rFonts w:ascii="ＭＳ 明朝" w:eastAsia="ＭＳ 明朝" w:hAnsi="ＭＳ 明朝"/>
          <w:szCs w:val="22"/>
        </w:rPr>
      </w:pPr>
      <w:r>
        <w:rPr>
          <w:rFonts w:ascii="ＭＳ 明朝" w:eastAsia="ＭＳ 明朝" w:hAnsi="ＭＳ 明朝" w:hint="eastAsia"/>
          <w:szCs w:val="22"/>
        </w:rPr>
        <w:t>（３）無差別大量殺人行為を行った団体の規制に関する法律（平成</w:t>
      </w:r>
      <w:r w:rsidR="002736D4">
        <w:rPr>
          <w:rFonts w:ascii="ＭＳ 明朝" w:eastAsia="ＭＳ 明朝" w:hAnsi="ＭＳ 明朝" w:hint="eastAsia"/>
          <w:szCs w:val="22"/>
        </w:rPr>
        <w:t>１１</w:t>
      </w:r>
      <w:r>
        <w:rPr>
          <w:rFonts w:ascii="ＭＳ 明朝" w:eastAsia="ＭＳ 明朝" w:hAnsi="ＭＳ 明朝" w:hint="eastAsia"/>
          <w:szCs w:val="22"/>
        </w:rPr>
        <w:t>年法律第</w:t>
      </w:r>
      <w:r w:rsidR="002736D4">
        <w:rPr>
          <w:rFonts w:ascii="ＭＳ 明朝" w:eastAsia="ＭＳ 明朝" w:hAnsi="ＭＳ 明朝" w:hint="eastAsia"/>
          <w:szCs w:val="22"/>
        </w:rPr>
        <w:t>１４７</w:t>
      </w:r>
      <w:r>
        <w:rPr>
          <w:rFonts w:ascii="ＭＳ 明朝" w:eastAsia="ＭＳ 明朝" w:hAnsi="ＭＳ 明朝" w:hint="eastAsia"/>
          <w:szCs w:val="22"/>
        </w:rPr>
        <w:t>号）第５条に規定する観察処分の決定</w:t>
      </w:r>
      <w:r w:rsidR="0030576D">
        <w:rPr>
          <w:rFonts w:ascii="ＭＳ 明朝" w:eastAsia="ＭＳ 明朝" w:hAnsi="ＭＳ 明朝" w:hint="eastAsia"/>
          <w:szCs w:val="22"/>
        </w:rPr>
        <w:t>を受けた団体及び当該団体の役職員及び構成員</w:t>
      </w:r>
    </w:p>
    <w:p w14:paraId="15F29480" w14:textId="24519C46" w:rsidR="00202547" w:rsidRDefault="0030576D" w:rsidP="00210082">
      <w:pPr>
        <w:jc w:val="both"/>
        <w:rPr>
          <w:rFonts w:ascii="ＭＳ 明朝" w:eastAsia="ＭＳ 明朝" w:hAnsi="ＭＳ 明朝"/>
          <w:szCs w:val="22"/>
        </w:rPr>
      </w:pPr>
      <w:r>
        <w:rPr>
          <w:rFonts w:ascii="ＭＳ 明朝" w:eastAsia="ＭＳ 明朝" w:hAnsi="ＭＳ 明朝" w:hint="eastAsia"/>
          <w:szCs w:val="22"/>
        </w:rPr>
        <w:t>２　私は、市有地の売払いの落札者として決定された後において、前項に規定する事項に反する事実が判明した場合は、当該落札者としての決定を取り消され、売買</w:t>
      </w:r>
      <w:r w:rsidR="006775D7">
        <w:rPr>
          <w:rFonts w:ascii="ＭＳ 明朝" w:eastAsia="ＭＳ 明朝" w:hAnsi="ＭＳ 明朝" w:hint="eastAsia"/>
          <w:szCs w:val="22"/>
        </w:rPr>
        <w:t>契約を締結しないこととされても、一切の異議、苦情を申し立てません。</w:t>
      </w:r>
    </w:p>
    <w:p w14:paraId="03A6C692" w14:textId="297F8846" w:rsidR="00202547" w:rsidRDefault="006775D7" w:rsidP="00210082">
      <w:pPr>
        <w:jc w:val="both"/>
        <w:rPr>
          <w:rFonts w:ascii="ＭＳ 明朝" w:eastAsia="ＭＳ 明朝" w:hAnsi="ＭＳ 明朝"/>
          <w:szCs w:val="22"/>
        </w:rPr>
      </w:pPr>
      <w:r>
        <w:rPr>
          <w:rFonts w:ascii="ＭＳ 明朝" w:eastAsia="ＭＳ 明朝" w:hAnsi="ＭＳ 明朝" w:hint="eastAsia"/>
          <w:szCs w:val="22"/>
        </w:rPr>
        <w:t>３　私は、市有地の売払いに</w:t>
      </w:r>
      <w:r w:rsidR="005F403E">
        <w:rPr>
          <w:rFonts w:ascii="ＭＳ 明朝" w:eastAsia="ＭＳ 明朝" w:hAnsi="ＭＳ 明朝" w:hint="eastAsia"/>
          <w:szCs w:val="22"/>
        </w:rPr>
        <w:t>当たり</w:t>
      </w:r>
      <w:r>
        <w:rPr>
          <w:rFonts w:ascii="ＭＳ 明朝" w:eastAsia="ＭＳ 明朝" w:hAnsi="ＭＳ 明朝" w:hint="eastAsia"/>
          <w:szCs w:val="22"/>
        </w:rPr>
        <w:t>、「市有地売払要領（令和８年度第１回一般競争入札）」の内容、売払物件の現況及び売払物件に係る諸規制等を十分に把握した上で申込みしますので、後日、これらの事柄についてさぬき市に対し一切の異議、苦情等を申し立てしません。</w:t>
      </w:r>
    </w:p>
    <w:p w14:paraId="52C77C9B" w14:textId="77777777" w:rsidR="00202547" w:rsidRDefault="00202547" w:rsidP="00900142">
      <w:pPr>
        <w:rPr>
          <w:rFonts w:ascii="ＭＳ 明朝" w:eastAsia="ＭＳ 明朝" w:hAnsi="ＭＳ 明朝"/>
          <w:szCs w:val="22"/>
        </w:rPr>
      </w:pPr>
    </w:p>
    <w:p w14:paraId="7606C151" w14:textId="5E311C30" w:rsidR="006775D7" w:rsidRDefault="006775D7" w:rsidP="00900142">
      <w:pPr>
        <w:rPr>
          <w:rFonts w:ascii="ＭＳ 明朝" w:eastAsia="ＭＳ 明朝" w:hAnsi="ＭＳ 明朝"/>
          <w:szCs w:val="22"/>
        </w:rPr>
      </w:pPr>
      <w:r>
        <w:rPr>
          <w:rFonts w:ascii="ＭＳ 明朝" w:eastAsia="ＭＳ 明朝" w:hAnsi="ＭＳ 明朝" w:hint="eastAsia"/>
          <w:szCs w:val="22"/>
        </w:rPr>
        <w:t>令和　　年　　月　　日</w:t>
      </w:r>
    </w:p>
    <w:p w14:paraId="0A21B815" w14:textId="77777777" w:rsidR="006775D7" w:rsidRDefault="006775D7" w:rsidP="00900142">
      <w:pPr>
        <w:rPr>
          <w:rFonts w:ascii="ＭＳ 明朝" w:eastAsia="ＭＳ 明朝" w:hAnsi="ＭＳ 明朝"/>
          <w:szCs w:val="22"/>
        </w:rPr>
      </w:pPr>
    </w:p>
    <w:p w14:paraId="6C3A6064" w14:textId="185DF5EB" w:rsidR="006775D7" w:rsidRDefault="006775D7" w:rsidP="006775D7">
      <w:pPr>
        <w:ind w:firstLineChars="1700" w:firstLine="3740"/>
        <w:rPr>
          <w:rFonts w:ascii="ＭＳ 明朝" w:eastAsia="ＭＳ 明朝" w:hAnsi="ＭＳ 明朝"/>
          <w:szCs w:val="22"/>
        </w:rPr>
      </w:pPr>
      <w:r>
        <w:rPr>
          <w:rFonts w:ascii="ＭＳ 明朝" w:eastAsia="ＭＳ 明朝" w:hAnsi="ＭＳ 明朝" w:hint="eastAsia"/>
          <w:szCs w:val="22"/>
        </w:rPr>
        <w:t>住所</w:t>
      </w:r>
    </w:p>
    <w:p w14:paraId="4C2A3905" w14:textId="743DDF12" w:rsidR="006775D7" w:rsidRDefault="006775D7" w:rsidP="006775D7">
      <w:pPr>
        <w:ind w:firstLineChars="1700" w:firstLine="3740"/>
        <w:rPr>
          <w:rFonts w:ascii="ＭＳ 明朝" w:eastAsia="ＭＳ 明朝" w:hAnsi="ＭＳ 明朝"/>
          <w:szCs w:val="22"/>
        </w:rPr>
      </w:pPr>
      <w:r>
        <w:rPr>
          <w:rFonts w:ascii="ＭＳ 明朝" w:eastAsia="ＭＳ 明朝" w:hAnsi="ＭＳ 明朝" w:hint="eastAsia"/>
          <w:szCs w:val="22"/>
        </w:rPr>
        <w:t xml:space="preserve">氏名　　　　　　　　　　　　　　　　　</w:t>
      </w:r>
      <w:r w:rsidRPr="006775D7">
        <w:rPr>
          <w:rFonts w:ascii="ＭＳ 明朝" w:eastAsia="ＭＳ 明朝" w:hAnsi="ＭＳ 明朝" w:hint="eastAsia"/>
          <w:sz w:val="16"/>
          <w:szCs w:val="16"/>
        </w:rPr>
        <w:t>実印</w:t>
      </w:r>
    </w:p>
    <w:p w14:paraId="720B8B97" w14:textId="7A92250F" w:rsidR="006775D7" w:rsidRDefault="006775D7" w:rsidP="00900142">
      <w:pPr>
        <w:rPr>
          <w:rFonts w:ascii="ＭＳ 明朝" w:eastAsia="ＭＳ 明朝" w:hAnsi="ＭＳ 明朝"/>
          <w:szCs w:val="22"/>
        </w:rPr>
      </w:pPr>
      <w:r>
        <w:rPr>
          <w:rFonts w:ascii="ＭＳ 明朝" w:eastAsia="ＭＳ 明朝" w:hAnsi="ＭＳ 明朝" w:hint="eastAsia"/>
          <w:szCs w:val="22"/>
        </w:rPr>
        <w:t>さぬき市長　殿</w:t>
      </w:r>
    </w:p>
    <w:p w14:paraId="1E7CCADA" w14:textId="0F7FB147" w:rsidR="00A96E8D" w:rsidRPr="00A96E8D" w:rsidRDefault="00A96E8D" w:rsidP="002B4378">
      <w:pPr>
        <w:jc w:val="center"/>
        <w:rPr>
          <w:rFonts w:ascii="ＭＳ 明朝" w:eastAsia="ＭＳ 明朝" w:hAnsi="ＭＳ 明朝"/>
          <w:sz w:val="18"/>
          <w:szCs w:val="18"/>
        </w:rPr>
      </w:pPr>
    </w:p>
    <w:sectPr w:rsidR="00A96E8D" w:rsidRPr="00A96E8D" w:rsidSect="00647B0A">
      <w:pgSz w:w="11906" w:h="16838" w:code="9"/>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BDA8F" w14:textId="77777777" w:rsidR="00DA4B41" w:rsidRDefault="00DA4B41" w:rsidP="00DA4B41">
      <w:pPr>
        <w:spacing w:after="0" w:line="240" w:lineRule="auto"/>
      </w:pPr>
      <w:r>
        <w:separator/>
      </w:r>
    </w:p>
  </w:endnote>
  <w:endnote w:type="continuationSeparator" w:id="0">
    <w:p w14:paraId="560844DC" w14:textId="77777777" w:rsidR="00DA4B41" w:rsidRDefault="00DA4B41" w:rsidP="00DA4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826E9" w14:textId="77777777" w:rsidR="00DA4B41" w:rsidRDefault="00DA4B41" w:rsidP="00DA4B41">
      <w:pPr>
        <w:spacing w:after="0" w:line="240" w:lineRule="auto"/>
      </w:pPr>
      <w:r>
        <w:separator/>
      </w:r>
    </w:p>
  </w:footnote>
  <w:footnote w:type="continuationSeparator" w:id="0">
    <w:p w14:paraId="477AB710" w14:textId="77777777" w:rsidR="00DA4B41" w:rsidRDefault="00DA4B41" w:rsidP="00DA4B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73D1"/>
    <w:multiLevelType w:val="hybridMultilevel"/>
    <w:tmpl w:val="F732C700"/>
    <w:lvl w:ilvl="0" w:tplc="4D1A61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4EB6B43"/>
    <w:multiLevelType w:val="hybridMultilevel"/>
    <w:tmpl w:val="5FFE1898"/>
    <w:lvl w:ilvl="0" w:tplc="0B74E106">
      <w:start w:val="1"/>
      <w:numFmt w:val="decimalFullWidth"/>
      <w:lvlText w:val="（%1）"/>
      <w:lvlJc w:val="left"/>
      <w:pPr>
        <w:ind w:left="936" w:hanging="72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2" w15:restartNumberingAfterBreak="0">
    <w:nsid w:val="141F1EDB"/>
    <w:multiLevelType w:val="hybridMultilevel"/>
    <w:tmpl w:val="01F8E7F6"/>
    <w:lvl w:ilvl="0" w:tplc="499656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C7448D9"/>
    <w:multiLevelType w:val="hybridMultilevel"/>
    <w:tmpl w:val="C68678F2"/>
    <w:lvl w:ilvl="0" w:tplc="B4C2F47C">
      <w:start w:val="1"/>
      <w:numFmt w:val="decimalFullWidth"/>
      <w:lvlText w:val="（%1）"/>
      <w:lvlJc w:val="left"/>
      <w:pPr>
        <w:ind w:left="936" w:hanging="72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4" w15:restartNumberingAfterBreak="0">
    <w:nsid w:val="1DE34B98"/>
    <w:multiLevelType w:val="hybridMultilevel"/>
    <w:tmpl w:val="99A8658A"/>
    <w:lvl w:ilvl="0" w:tplc="FEB6573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C130CBB"/>
    <w:multiLevelType w:val="hybridMultilevel"/>
    <w:tmpl w:val="59322E0E"/>
    <w:lvl w:ilvl="0" w:tplc="5D866D1C">
      <w:start w:val="1"/>
      <w:numFmt w:val="decimalFullWidth"/>
      <w:lvlText w:val="（%1）"/>
      <w:lvlJc w:val="left"/>
      <w:pPr>
        <w:ind w:left="936" w:hanging="72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6" w15:restartNumberingAfterBreak="0">
    <w:nsid w:val="4D237D02"/>
    <w:multiLevelType w:val="hybridMultilevel"/>
    <w:tmpl w:val="6876E5CC"/>
    <w:lvl w:ilvl="0" w:tplc="88464B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66D367A"/>
    <w:multiLevelType w:val="hybridMultilevel"/>
    <w:tmpl w:val="84D2FB70"/>
    <w:lvl w:ilvl="0" w:tplc="9068768E">
      <w:start w:val="1"/>
      <w:numFmt w:val="decimalEnclosedParen"/>
      <w:lvlText w:val="%1"/>
      <w:lvlJc w:val="left"/>
      <w:pPr>
        <w:ind w:left="804" w:hanging="360"/>
      </w:pPr>
      <w:rPr>
        <w:rFonts w:hint="default"/>
      </w:rPr>
    </w:lvl>
    <w:lvl w:ilvl="1" w:tplc="04090017" w:tentative="1">
      <w:start w:val="1"/>
      <w:numFmt w:val="aiueoFullWidth"/>
      <w:lvlText w:val="(%2)"/>
      <w:lvlJc w:val="left"/>
      <w:pPr>
        <w:ind w:left="1324" w:hanging="440"/>
      </w:pPr>
    </w:lvl>
    <w:lvl w:ilvl="2" w:tplc="04090011" w:tentative="1">
      <w:start w:val="1"/>
      <w:numFmt w:val="decimalEnclosedCircle"/>
      <w:lvlText w:val="%3"/>
      <w:lvlJc w:val="left"/>
      <w:pPr>
        <w:ind w:left="1764" w:hanging="440"/>
      </w:pPr>
    </w:lvl>
    <w:lvl w:ilvl="3" w:tplc="0409000F" w:tentative="1">
      <w:start w:val="1"/>
      <w:numFmt w:val="decimal"/>
      <w:lvlText w:val="%4."/>
      <w:lvlJc w:val="left"/>
      <w:pPr>
        <w:ind w:left="2204" w:hanging="440"/>
      </w:pPr>
    </w:lvl>
    <w:lvl w:ilvl="4" w:tplc="04090017" w:tentative="1">
      <w:start w:val="1"/>
      <w:numFmt w:val="aiueoFullWidth"/>
      <w:lvlText w:val="(%5)"/>
      <w:lvlJc w:val="left"/>
      <w:pPr>
        <w:ind w:left="2644" w:hanging="440"/>
      </w:pPr>
    </w:lvl>
    <w:lvl w:ilvl="5" w:tplc="04090011" w:tentative="1">
      <w:start w:val="1"/>
      <w:numFmt w:val="decimalEnclosedCircle"/>
      <w:lvlText w:val="%6"/>
      <w:lvlJc w:val="left"/>
      <w:pPr>
        <w:ind w:left="3084" w:hanging="440"/>
      </w:pPr>
    </w:lvl>
    <w:lvl w:ilvl="6" w:tplc="0409000F" w:tentative="1">
      <w:start w:val="1"/>
      <w:numFmt w:val="decimal"/>
      <w:lvlText w:val="%7."/>
      <w:lvlJc w:val="left"/>
      <w:pPr>
        <w:ind w:left="3524" w:hanging="440"/>
      </w:pPr>
    </w:lvl>
    <w:lvl w:ilvl="7" w:tplc="04090017" w:tentative="1">
      <w:start w:val="1"/>
      <w:numFmt w:val="aiueoFullWidth"/>
      <w:lvlText w:val="(%8)"/>
      <w:lvlJc w:val="left"/>
      <w:pPr>
        <w:ind w:left="3964" w:hanging="440"/>
      </w:pPr>
    </w:lvl>
    <w:lvl w:ilvl="8" w:tplc="04090011" w:tentative="1">
      <w:start w:val="1"/>
      <w:numFmt w:val="decimalEnclosedCircle"/>
      <w:lvlText w:val="%9"/>
      <w:lvlJc w:val="left"/>
      <w:pPr>
        <w:ind w:left="4404" w:hanging="440"/>
      </w:pPr>
    </w:lvl>
  </w:abstractNum>
  <w:abstractNum w:abstractNumId="8" w15:restartNumberingAfterBreak="0">
    <w:nsid w:val="69994E82"/>
    <w:multiLevelType w:val="hybridMultilevel"/>
    <w:tmpl w:val="664262D2"/>
    <w:lvl w:ilvl="0" w:tplc="A31297E2">
      <w:start w:val="1"/>
      <w:numFmt w:val="decimalFullWidth"/>
      <w:lvlText w:val="（%1）"/>
      <w:lvlJc w:val="left"/>
      <w:pPr>
        <w:ind w:left="936" w:hanging="72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num w:numId="1" w16cid:durableId="489827365">
    <w:abstractNumId w:val="6"/>
  </w:num>
  <w:num w:numId="2" w16cid:durableId="957417356">
    <w:abstractNumId w:val="7"/>
  </w:num>
  <w:num w:numId="3" w16cid:durableId="1575234515">
    <w:abstractNumId w:val="1"/>
  </w:num>
  <w:num w:numId="4" w16cid:durableId="1743411501">
    <w:abstractNumId w:val="3"/>
  </w:num>
  <w:num w:numId="5" w16cid:durableId="1209491737">
    <w:abstractNumId w:val="8"/>
  </w:num>
  <w:num w:numId="6" w16cid:durableId="317197912">
    <w:abstractNumId w:val="4"/>
  </w:num>
  <w:num w:numId="7" w16cid:durableId="1446001538">
    <w:abstractNumId w:val="2"/>
  </w:num>
  <w:num w:numId="8" w16cid:durableId="1537890617">
    <w:abstractNumId w:val="0"/>
  </w:num>
  <w:num w:numId="9" w16cid:durableId="587347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oNotTrackFormatting/>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43D"/>
    <w:rsid w:val="00002A02"/>
    <w:rsid w:val="0006141A"/>
    <w:rsid w:val="00090D53"/>
    <w:rsid w:val="000938B9"/>
    <w:rsid w:val="00096EF1"/>
    <w:rsid w:val="000D2B7E"/>
    <w:rsid w:val="000E04FA"/>
    <w:rsid w:val="000F0EC7"/>
    <w:rsid w:val="00141602"/>
    <w:rsid w:val="00141E7D"/>
    <w:rsid w:val="001546F2"/>
    <w:rsid w:val="001566DF"/>
    <w:rsid w:val="00167AE8"/>
    <w:rsid w:val="00171357"/>
    <w:rsid w:val="00182D0E"/>
    <w:rsid w:val="00196FE3"/>
    <w:rsid w:val="001C36FC"/>
    <w:rsid w:val="00202547"/>
    <w:rsid w:val="00210082"/>
    <w:rsid w:val="002233EE"/>
    <w:rsid w:val="002256A6"/>
    <w:rsid w:val="002736D4"/>
    <w:rsid w:val="002813A0"/>
    <w:rsid w:val="002A0350"/>
    <w:rsid w:val="002B4378"/>
    <w:rsid w:val="002C476E"/>
    <w:rsid w:val="002F6D2F"/>
    <w:rsid w:val="0030506A"/>
    <w:rsid w:val="0030576D"/>
    <w:rsid w:val="003071BD"/>
    <w:rsid w:val="00314397"/>
    <w:rsid w:val="00337321"/>
    <w:rsid w:val="003442E1"/>
    <w:rsid w:val="00362EB0"/>
    <w:rsid w:val="00396263"/>
    <w:rsid w:val="003A7625"/>
    <w:rsid w:val="003B4B19"/>
    <w:rsid w:val="003C256A"/>
    <w:rsid w:val="003E72C2"/>
    <w:rsid w:val="003F006E"/>
    <w:rsid w:val="004103FB"/>
    <w:rsid w:val="0041585C"/>
    <w:rsid w:val="00436A46"/>
    <w:rsid w:val="00442883"/>
    <w:rsid w:val="004471B6"/>
    <w:rsid w:val="00450467"/>
    <w:rsid w:val="004510E7"/>
    <w:rsid w:val="00461871"/>
    <w:rsid w:val="00467C9F"/>
    <w:rsid w:val="00480E93"/>
    <w:rsid w:val="004C30DA"/>
    <w:rsid w:val="004D67DF"/>
    <w:rsid w:val="005304BB"/>
    <w:rsid w:val="005352EE"/>
    <w:rsid w:val="00555E57"/>
    <w:rsid w:val="00573FDD"/>
    <w:rsid w:val="00574AD0"/>
    <w:rsid w:val="0059359D"/>
    <w:rsid w:val="005D5D3C"/>
    <w:rsid w:val="005D6BB3"/>
    <w:rsid w:val="005E068E"/>
    <w:rsid w:val="005F1476"/>
    <w:rsid w:val="005F403E"/>
    <w:rsid w:val="00600AEA"/>
    <w:rsid w:val="00614868"/>
    <w:rsid w:val="00617D2F"/>
    <w:rsid w:val="00637CCA"/>
    <w:rsid w:val="00644876"/>
    <w:rsid w:val="00645DAE"/>
    <w:rsid w:val="006464D8"/>
    <w:rsid w:val="00647B0A"/>
    <w:rsid w:val="006515C3"/>
    <w:rsid w:val="006579B7"/>
    <w:rsid w:val="0067617C"/>
    <w:rsid w:val="006775D7"/>
    <w:rsid w:val="006A1C82"/>
    <w:rsid w:val="006A6454"/>
    <w:rsid w:val="006A6C13"/>
    <w:rsid w:val="006B5DB8"/>
    <w:rsid w:val="006F1687"/>
    <w:rsid w:val="00711FF7"/>
    <w:rsid w:val="00712983"/>
    <w:rsid w:val="00737254"/>
    <w:rsid w:val="0075543D"/>
    <w:rsid w:val="00757699"/>
    <w:rsid w:val="00794136"/>
    <w:rsid w:val="007C53DC"/>
    <w:rsid w:val="007E7736"/>
    <w:rsid w:val="00835312"/>
    <w:rsid w:val="00836375"/>
    <w:rsid w:val="00854517"/>
    <w:rsid w:val="00861501"/>
    <w:rsid w:val="008A4E3E"/>
    <w:rsid w:val="008C2818"/>
    <w:rsid w:val="008D3D57"/>
    <w:rsid w:val="008D4592"/>
    <w:rsid w:val="008E1E6C"/>
    <w:rsid w:val="008F44C9"/>
    <w:rsid w:val="008F7965"/>
    <w:rsid w:val="00900142"/>
    <w:rsid w:val="00900F9F"/>
    <w:rsid w:val="0090208D"/>
    <w:rsid w:val="009834DC"/>
    <w:rsid w:val="009C4839"/>
    <w:rsid w:val="009D2263"/>
    <w:rsid w:val="00A06E80"/>
    <w:rsid w:val="00A24D3C"/>
    <w:rsid w:val="00A33C3F"/>
    <w:rsid w:val="00A33E78"/>
    <w:rsid w:val="00A96E8D"/>
    <w:rsid w:val="00AA6490"/>
    <w:rsid w:val="00AB30E8"/>
    <w:rsid w:val="00AB3D09"/>
    <w:rsid w:val="00AD0342"/>
    <w:rsid w:val="00AD49A3"/>
    <w:rsid w:val="00AD5A17"/>
    <w:rsid w:val="00AE6F65"/>
    <w:rsid w:val="00B01A29"/>
    <w:rsid w:val="00B05935"/>
    <w:rsid w:val="00B662BD"/>
    <w:rsid w:val="00C00B8E"/>
    <w:rsid w:val="00C047C6"/>
    <w:rsid w:val="00C117B3"/>
    <w:rsid w:val="00C3264D"/>
    <w:rsid w:val="00C52379"/>
    <w:rsid w:val="00C65104"/>
    <w:rsid w:val="00C665C1"/>
    <w:rsid w:val="00C83E60"/>
    <w:rsid w:val="00CE51E5"/>
    <w:rsid w:val="00CF40C7"/>
    <w:rsid w:val="00D0458F"/>
    <w:rsid w:val="00D17D97"/>
    <w:rsid w:val="00D4003D"/>
    <w:rsid w:val="00D41F75"/>
    <w:rsid w:val="00D57C6A"/>
    <w:rsid w:val="00D74A1D"/>
    <w:rsid w:val="00D84B2B"/>
    <w:rsid w:val="00D90B1A"/>
    <w:rsid w:val="00DA4B41"/>
    <w:rsid w:val="00DB4171"/>
    <w:rsid w:val="00DC799E"/>
    <w:rsid w:val="00DD5129"/>
    <w:rsid w:val="00E01122"/>
    <w:rsid w:val="00E23D50"/>
    <w:rsid w:val="00E25EFB"/>
    <w:rsid w:val="00E557C4"/>
    <w:rsid w:val="00E91406"/>
    <w:rsid w:val="00EA56AC"/>
    <w:rsid w:val="00EC3C81"/>
    <w:rsid w:val="00EC6C29"/>
    <w:rsid w:val="00EE43D1"/>
    <w:rsid w:val="00F06603"/>
    <w:rsid w:val="00F13AB2"/>
    <w:rsid w:val="00F200AC"/>
    <w:rsid w:val="00F3570B"/>
    <w:rsid w:val="00F35EAB"/>
    <w:rsid w:val="00F47D80"/>
    <w:rsid w:val="00F543C5"/>
    <w:rsid w:val="00F64C73"/>
    <w:rsid w:val="00F666CC"/>
    <w:rsid w:val="00F92CF7"/>
    <w:rsid w:val="00FA1317"/>
    <w:rsid w:val="00FA69DB"/>
    <w:rsid w:val="00FC65B0"/>
    <w:rsid w:val="00FD5C41"/>
    <w:rsid w:val="00FE6C56"/>
    <w:rsid w:val="00FF3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B91E379"/>
  <w15:chartTrackingRefBased/>
  <w15:docId w15:val="{ADA91055-3E23-4B6E-B9BF-68B1E39B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5543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5543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5543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5543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5543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5543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5543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5543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5543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54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54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54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554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54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54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54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54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54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543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554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543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554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543D"/>
    <w:pPr>
      <w:spacing w:before="160"/>
      <w:jc w:val="center"/>
    </w:pPr>
    <w:rPr>
      <w:i/>
      <w:iCs/>
      <w:color w:val="404040" w:themeColor="text1" w:themeTint="BF"/>
    </w:rPr>
  </w:style>
  <w:style w:type="character" w:customStyle="1" w:styleId="a8">
    <w:name w:val="引用文 (文字)"/>
    <w:basedOn w:val="a0"/>
    <w:link w:val="a7"/>
    <w:uiPriority w:val="29"/>
    <w:rsid w:val="0075543D"/>
    <w:rPr>
      <w:i/>
      <w:iCs/>
      <w:color w:val="404040" w:themeColor="text1" w:themeTint="BF"/>
    </w:rPr>
  </w:style>
  <w:style w:type="paragraph" w:styleId="a9">
    <w:name w:val="List Paragraph"/>
    <w:basedOn w:val="a"/>
    <w:uiPriority w:val="34"/>
    <w:qFormat/>
    <w:rsid w:val="0075543D"/>
    <w:pPr>
      <w:ind w:left="720"/>
      <w:contextualSpacing/>
    </w:pPr>
  </w:style>
  <w:style w:type="character" w:styleId="21">
    <w:name w:val="Intense Emphasis"/>
    <w:basedOn w:val="a0"/>
    <w:uiPriority w:val="21"/>
    <w:qFormat/>
    <w:rsid w:val="0075543D"/>
    <w:rPr>
      <w:i/>
      <w:iCs/>
      <w:color w:val="0F4761" w:themeColor="accent1" w:themeShade="BF"/>
    </w:rPr>
  </w:style>
  <w:style w:type="paragraph" w:styleId="22">
    <w:name w:val="Intense Quote"/>
    <w:basedOn w:val="a"/>
    <w:next w:val="a"/>
    <w:link w:val="23"/>
    <w:uiPriority w:val="30"/>
    <w:qFormat/>
    <w:rsid w:val="00755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5543D"/>
    <w:rPr>
      <w:i/>
      <w:iCs/>
      <w:color w:val="0F4761" w:themeColor="accent1" w:themeShade="BF"/>
    </w:rPr>
  </w:style>
  <w:style w:type="character" w:styleId="24">
    <w:name w:val="Intense Reference"/>
    <w:basedOn w:val="a0"/>
    <w:uiPriority w:val="32"/>
    <w:qFormat/>
    <w:rsid w:val="0075543D"/>
    <w:rPr>
      <w:b/>
      <w:bCs/>
      <w:smallCaps/>
      <w:color w:val="0F4761" w:themeColor="accent1" w:themeShade="BF"/>
      <w:spacing w:val="5"/>
    </w:rPr>
  </w:style>
  <w:style w:type="table" w:styleId="aa">
    <w:name w:val="Table Grid"/>
    <w:basedOn w:val="a1"/>
    <w:uiPriority w:val="39"/>
    <w:rsid w:val="00467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A4B41"/>
    <w:pPr>
      <w:tabs>
        <w:tab w:val="center" w:pos="4252"/>
        <w:tab w:val="right" w:pos="8504"/>
      </w:tabs>
      <w:snapToGrid w:val="0"/>
    </w:pPr>
  </w:style>
  <w:style w:type="character" w:customStyle="1" w:styleId="ac">
    <w:name w:val="ヘッダー (文字)"/>
    <w:basedOn w:val="a0"/>
    <w:link w:val="ab"/>
    <w:uiPriority w:val="99"/>
    <w:rsid w:val="00DA4B41"/>
  </w:style>
  <w:style w:type="paragraph" w:styleId="ad">
    <w:name w:val="footer"/>
    <w:basedOn w:val="a"/>
    <w:link w:val="ae"/>
    <w:uiPriority w:val="99"/>
    <w:unhideWhenUsed/>
    <w:rsid w:val="00DA4B41"/>
    <w:pPr>
      <w:tabs>
        <w:tab w:val="center" w:pos="4252"/>
        <w:tab w:val="right" w:pos="8504"/>
      </w:tabs>
      <w:snapToGrid w:val="0"/>
    </w:pPr>
  </w:style>
  <w:style w:type="character" w:customStyle="1" w:styleId="ae">
    <w:name w:val="フッター (文字)"/>
    <w:basedOn w:val="a0"/>
    <w:link w:val="ad"/>
    <w:uiPriority w:val="99"/>
    <w:rsid w:val="00DA4B41"/>
  </w:style>
  <w:style w:type="paragraph" w:styleId="af">
    <w:name w:val="Revision"/>
    <w:hidden/>
    <w:uiPriority w:val="99"/>
    <w:semiHidden/>
    <w:rsid w:val="00C117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EED98-3EFD-43CA-BD49-F9F3D471A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Sanuki City</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蓮井 利彦</dc:creator>
  <cp:keywords/>
  <dc:description/>
  <cp:lastModifiedBy>蓮井 利彦</cp:lastModifiedBy>
  <cp:revision>5</cp:revision>
  <cp:lastPrinted>2026-09-15T05:03:00Z</cp:lastPrinted>
  <dcterms:created xsi:type="dcterms:W3CDTF">2026-10-05T01:29:00Z</dcterms:created>
  <dcterms:modified xsi:type="dcterms:W3CDTF">2026-10-05T02:29:00Z</dcterms:modified>
</cp:coreProperties>
</file>